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0D43" w:rsidRPr="00513455" w:rsidRDefault="000F79E3" w:rsidP="00513455">
      <w:pPr>
        <w:jc w:val="center"/>
        <w:rPr>
          <w:rFonts w:ascii="Times New Roman" w:hAnsi="Times New Roman" w:cs="Times New Roman"/>
          <w:b/>
          <w:color w:val="00B050"/>
          <w:sz w:val="44"/>
        </w:rPr>
      </w:pPr>
      <w:r>
        <w:rPr>
          <w:rFonts w:ascii="Times New Roman" w:hAnsi="Times New Roman" w:cs="Times New Roman"/>
          <w:b/>
          <w:color w:val="00B050"/>
          <w:sz w:val="44"/>
        </w:rPr>
        <w:t xml:space="preserve"> Занимательные </w:t>
      </w:r>
      <w:proofErr w:type="gramStart"/>
      <w:r>
        <w:rPr>
          <w:rFonts w:ascii="Times New Roman" w:hAnsi="Times New Roman" w:cs="Times New Roman"/>
          <w:b/>
          <w:color w:val="00B050"/>
          <w:sz w:val="44"/>
        </w:rPr>
        <w:t>факты</w:t>
      </w:r>
      <w:r w:rsidR="008B0D43" w:rsidRPr="008B0D43">
        <w:rPr>
          <w:rFonts w:ascii="Times New Roman" w:hAnsi="Times New Roman" w:cs="Times New Roman"/>
          <w:b/>
          <w:color w:val="00B050"/>
          <w:sz w:val="44"/>
        </w:rPr>
        <w:t xml:space="preserve"> о Новосибирске</w:t>
      </w:r>
      <w:proofErr w:type="gramEnd"/>
    </w:p>
    <w:p w:rsidR="008B0D43" w:rsidRPr="008B0D43" w:rsidRDefault="00513455" w:rsidP="008B0D43">
      <w:pPr>
        <w:rPr>
          <w:rFonts w:ascii="Times New Roman" w:hAnsi="Times New Roman" w:cs="Times New Roman"/>
          <w:b/>
          <w:color w:val="FF0000"/>
          <w:sz w:val="40"/>
        </w:rPr>
      </w:pPr>
      <w:bookmarkStart w:id="0" w:name="street"/>
      <w:r w:rsidRPr="008B0D43">
        <w:rPr>
          <w:rStyle w:val="a3"/>
        </w:rPr>
        <w:drawing>
          <wp:anchor distT="95250" distB="95250" distL="95250" distR="95250" simplePos="0" relativeHeight="251659264" behindDoc="0" locked="0" layoutInCell="1" allowOverlap="0" wp14:anchorId="1241EBDA" wp14:editId="0601BF79">
            <wp:simplePos x="0" y="0"/>
            <wp:positionH relativeFrom="margin">
              <wp:posOffset>2694940</wp:posOffset>
            </wp:positionH>
            <wp:positionV relativeFrom="margin">
              <wp:posOffset>1388745</wp:posOffset>
            </wp:positionV>
            <wp:extent cx="4342130" cy="2908935"/>
            <wp:effectExtent l="0" t="0" r="1270" b="5715"/>
            <wp:wrapSquare wrapText="bothSides"/>
            <wp:docPr id="12" name="Рисунок 12" descr="Самая длинная и прямая улица: Красный проспект">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амая длинная и прямая улица: Красный проспект">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42130" cy="2908935"/>
                    </a:xfrm>
                    <a:prstGeom prst="rect">
                      <a:avLst/>
                    </a:prstGeom>
                    <a:noFill/>
                    <a:ln>
                      <a:noFill/>
                    </a:ln>
                  </pic:spPr>
                </pic:pic>
              </a:graphicData>
            </a:graphic>
            <wp14:sizeRelH relativeFrom="page">
              <wp14:pctWidth>0</wp14:pctWidth>
            </wp14:sizeRelH>
            <wp14:sizeRelV relativeFrom="page">
              <wp14:pctHeight>0</wp14:pctHeight>
            </wp14:sizeRelV>
          </wp:anchor>
        </w:drawing>
      </w:r>
      <w:r w:rsidR="008B0D43" w:rsidRPr="008B0D43">
        <w:rPr>
          <w:rFonts w:ascii="Times New Roman" w:hAnsi="Times New Roman" w:cs="Times New Roman"/>
          <w:b/>
          <w:color w:val="FF0000"/>
          <w:sz w:val="40"/>
        </w:rPr>
        <w:t>Самая прямая и длинная улица</w:t>
      </w:r>
      <w:bookmarkEnd w:id="0"/>
    </w:p>
    <w:p w:rsidR="008B0D43" w:rsidRPr="00513455" w:rsidRDefault="008B0D43" w:rsidP="00513455">
      <w:pPr>
        <w:rPr>
          <w:rFonts w:ascii="Times New Roman" w:hAnsi="Times New Roman" w:cs="Times New Roman"/>
          <w:b/>
          <w:sz w:val="28"/>
        </w:rPr>
      </w:pPr>
      <w:hyperlink r:id="rId8" w:history="1"/>
      <w:r w:rsidRPr="00513455">
        <w:rPr>
          <w:rFonts w:ascii="Times New Roman" w:hAnsi="Times New Roman" w:cs="Times New Roman"/>
          <w:b/>
          <w:sz w:val="32"/>
        </w:rPr>
        <w:t xml:space="preserve">Очень необычный, но интересный </w:t>
      </w:r>
      <w:proofErr w:type="gramStart"/>
      <w:r w:rsidRPr="00513455">
        <w:rPr>
          <w:rFonts w:ascii="Times New Roman" w:hAnsi="Times New Roman" w:cs="Times New Roman"/>
          <w:b/>
          <w:sz w:val="32"/>
        </w:rPr>
        <w:t>факт о Новосибирске</w:t>
      </w:r>
      <w:proofErr w:type="gramEnd"/>
      <w:r w:rsidRPr="00513455">
        <w:rPr>
          <w:rFonts w:ascii="Times New Roman" w:hAnsi="Times New Roman" w:cs="Times New Roman"/>
          <w:b/>
          <w:sz w:val="32"/>
        </w:rPr>
        <w:t>, подмеченный не где-то, а в книге рекордов Гиннеса – именно здесь пролегает самая длинная без поворотов улица в мире.</w:t>
      </w:r>
    </w:p>
    <w:p w:rsidR="008B0D43" w:rsidRPr="00513455" w:rsidRDefault="008B0D43" w:rsidP="00513455">
      <w:pPr>
        <w:rPr>
          <w:rFonts w:ascii="Times New Roman" w:hAnsi="Times New Roman" w:cs="Times New Roman"/>
          <w:b/>
          <w:sz w:val="32"/>
        </w:rPr>
      </w:pPr>
      <w:r w:rsidRPr="00513455">
        <w:rPr>
          <w:rFonts w:ascii="Times New Roman" w:hAnsi="Times New Roman" w:cs="Times New Roman"/>
          <w:b/>
          <w:sz w:val="32"/>
        </w:rPr>
        <w:t>Протяженность ее составляет почти 7 км, а именно 6947 метров, и называется она Красный проспект.</w:t>
      </w:r>
    </w:p>
    <w:p w:rsidR="008B0D43" w:rsidRPr="00513455" w:rsidRDefault="008B0D43" w:rsidP="00513455">
      <w:pPr>
        <w:rPr>
          <w:rFonts w:ascii="Times New Roman" w:hAnsi="Times New Roman" w:cs="Times New Roman"/>
          <w:b/>
          <w:sz w:val="32"/>
        </w:rPr>
      </w:pPr>
      <w:r w:rsidRPr="00513455">
        <w:rPr>
          <w:rFonts w:ascii="Times New Roman" w:hAnsi="Times New Roman" w:cs="Times New Roman"/>
          <w:b/>
          <w:sz w:val="32"/>
        </w:rPr>
        <w:t>Начинается эта центральная городская магистраль на набережной Оби и продолжается вплоть до аэропорта.</w:t>
      </w:r>
    </w:p>
    <w:p w:rsidR="008B0D43" w:rsidRPr="00513455" w:rsidRDefault="008B0D43" w:rsidP="00513455">
      <w:pPr>
        <w:rPr>
          <w:rFonts w:ascii="Times New Roman" w:hAnsi="Times New Roman" w:cs="Times New Roman"/>
          <w:b/>
          <w:sz w:val="32"/>
        </w:rPr>
      </w:pPr>
      <w:r w:rsidRPr="00513455">
        <w:rPr>
          <w:rFonts w:ascii="Times New Roman" w:hAnsi="Times New Roman" w:cs="Times New Roman"/>
          <w:b/>
          <w:sz w:val="32"/>
        </w:rPr>
        <w:t>План этой улицы был разработан еще в 1896 году, поэтому Красный проспект интересен отнюдь не только своей протяженностью, но и множеством красивых архитектурных сооружений.</w:t>
      </w:r>
    </w:p>
    <w:p w:rsidR="008B0D43" w:rsidRPr="00513455" w:rsidRDefault="00513455" w:rsidP="00513455">
      <w:pPr>
        <w:rPr>
          <w:rFonts w:ascii="Times New Roman" w:hAnsi="Times New Roman" w:cs="Times New Roman"/>
          <w:b/>
          <w:sz w:val="32"/>
        </w:rPr>
      </w:pPr>
      <w:r>
        <w:rPr>
          <w:noProof/>
          <w:color w:val="000000"/>
          <w:sz w:val="32"/>
        </w:rPr>
        <w:drawing>
          <wp:anchor distT="0" distB="0" distL="114300" distR="114300" simplePos="0" relativeHeight="251667456" behindDoc="1" locked="0" layoutInCell="1" allowOverlap="1" wp14:anchorId="4D1506AB" wp14:editId="3AADB8BF">
            <wp:simplePos x="0" y="0"/>
            <wp:positionH relativeFrom="column">
              <wp:posOffset>-325120</wp:posOffset>
            </wp:positionH>
            <wp:positionV relativeFrom="paragraph">
              <wp:posOffset>810260</wp:posOffset>
            </wp:positionV>
            <wp:extent cx="4447540" cy="2600325"/>
            <wp:effectExtent l="0" t="0" r="0" b="9525"/>
            <wp:wrapSquare wrapText="bothSides"/>
            <wp:docPr id="14" name="Рисунок 14" descr="D:\Мои документы\комп\Downloads\54781432_2_Zdanie_vokz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Мои документы\комп\Downloads\54781432_2_Zdanie_vokzal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47540" cy="2600325"/>
                    </a:xfrm>
                    <a:prstGeom prst="rect">
                      <a:avLst/>
                    </a:prstGeom>
                    <a:noFill/>
                    <a:ln>
                      <a:noFill/>
                    </a:ln>
                  </pic:spPr>
                </pic:pic>
              </a:graphicData>
            </a:graphic>
            <wp14:sizeRelH relativeFrom="page">
              <wp14:pctWidth>0</wp14:pctWidth>
            </wp14:sizeRelH>
            <wp14:sizeRelV relativeFrom="page">
              <wp14:pctHeight>0</wp14:pctHeight>
            </wp14:sizeRelV>
          </wp:anchor>
        </w:drawing>
      </w:r>
      <w:r w:rsidR="008B0D43" w:rsidRPr="00513455">
        <w:rPr>
          <w:rFonts w:ascii="Times New Roman" w:hAnsi="Times New Roman" w:cs="Times New Roman"/>
          <w:b/>
          <w:sz w:val="32"/>
        </w:rPr>
        <w:t xml:space="preserve">Например, училище в честь Дома Романовых или дом </w:t>
      </w:r>
      <w:proofErr w:type="spellStart"/>
      <w:r w:rsidR="008B0D43" w:rsidRPr="00513455">
        <w:rPr>
          <w:rFonts w:ascii="Times New Roman" w:hAnsi="Times New Roman" w:cs="Times New Roman"/>
          <w:b/>
          <w:sz w:val="32"/>
        </w:rPr>
        <w:t>Маштакова</w:t>
      </w:r>
      <w:proofErr w:type="spellEnd"/>
      <w:r w:rsidR="008B0D43" w:rsidRPr="00513455">
        <w:rPr>
          <w:rFonts w:ascii="Times New Roman" w:hAnsi="Times New Roman" w:cs="Times New Roman"/>
          <w:b/>
          <w:sz w:val="32"/>
        </w:rPr>
        <w:t>. Здесь же находится </w:t>
      </w:r>
      <w:hyperlink r:id="rId10" w:tgtFrame="_blank" w:history="1">
        <w:r w:rsidR="008B0D43" w:rsidRPr="00513455">
          <w:rPr>
            <w:rStyle w:val="a3"/>
            <w:rFonts w:ascii="Times New Roman" w:hAnsi="Times New Roman" w:cs="Times New Roman"/>
            <w:b/>
            <w:color w:val="auto"/>
            <w:sz w:val="32"/>
            <w:u w:val="none"/>
          </w:rPr>
          <w:t>часовня святого Николая</w:t>
        </w:r>
      </w:hyperlink>
      <w:r w:rsidR="008B0D43" w:rsidRPr="00513455">
        <w:rPr>
          <w:rFonts w:ascii="Times New Roman" w:hAnsi="Times New Roman" w:cs="Times New Roman"/>
          <w:b/>
          <w:sz w:val="32"/>
        </w:rPr>
        <w:t>, некогда разрушенная, но восстановленная к 100-летию Новосибирска.</w:t>
      </w:r>
    </w:p>
    <w:p w:rsidR="008B0D43" w:rsidRPr="008B0D43" w:rsidRDefault="008B0D43" w:rsidP="008B0D43">
      <w:pPr>
        <w:jc w:val="center"/>
        <w:rPr>
          <w:rFonts w:ascii="Times New Roman" w:hAnsi="Times New Roman" w:cs="Times New Roman"/>
          <w:b/>
          <w:color w:val="FF0000"/>
          <w:sz w:val="40"/>
        </w:rPr>
      </w:pPr>
      <w:bookmarkStart w:id="1" w:name="vokzal"/>
      <w:r w:rsidRPr="008B0D43">
        <w:rPr>
          <w:rFonts w:ascii="Times New Roman" w:hAnsi="Times New Roman" w:cs="Times New Roman"/>
          <w:b/>
          <w:color w:val="FF0000"/>
          <w:sz w:val="40"/>
        </w:rPr>
        <mc:AlternateContent>
          <mc:Choice Requires="wps">
            <w:drawing>
              <wp:inline distT="0" distB="0" distL="0" distR="0" wp14:anchorId="35953D12" wp14:editId="3954B288">
                <wp:extent cx="308610" cy="308610"/>
                <wp:effectExtent l="0" t="0" r="0" b="0"/>
                <wp:docPr id="6" name="Прямоугольник 6" descr="https://nsk.tour52.ru/online/interesno/10_faktov_o_novosibirske.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 o:spid="_x0000_s1026" alt="https://nsk.tour52.ru/online/interesno/10_faktov_o_novosibirske.html"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" filled="f" stroked="f">
                <o:lock v:ext="edit" aspectratio="t"/>
                <w10:anchorlock/>
              </v:rect>
            </w:pict>
          </mc:Fallback>
        </mc:AlternateContent>
      </w:r>
      <w:r w:rsidRPr="008B0D43">
        <w:rPr>
          <w:rFonts w:ascii="Times New Roman" w:hAnsi="Times New Roman" w:cs="Times New Roman"/>
          <w:b/>
          <w:color w:val="FF0000"/>
          <w:sz w:val="40"/>
        </w:rPr>
        <w:t>Самый вместительный вокзал Сибири</w:t>
      </w:r>
      <w:bookmarkEnd w:id="1"/>
    </w:p>
    <w:p w:rsidR="00513455" w:rsidRDefault="008B0D43" w:rsidP="00104498">
      <w:pPr>
        <w:jc w:val="both"/>
        <w:rPr>
          <w:rFonts w:ascii="Times New Roman" w:hAnsi="Times New Roman" w:cs="Times New Roman"/>
          <w:b/>
          <w:sz w:val="32"/>
        </w:rPr>
      </w:pPr>
      <w:r w:rsidRPr="00513455">
        <w:rPr>
          <w:rFonts w:ascii="Times New Roman" w:hAnsi="Times New Roman" w:cs="Times New Roman"/>
          <w:b/>
          <w:sz w:val="32"/>
        </w:rPr>
        <w:t>Этот факт туристы отмечают в первую очередь. Кроме того, что </w:t>
      </w:r>
      <w:hyperlink r:id="rId11" w:tgtFrame="_blank" w:history="1">
        <w:r w:rsidRPr="00513455">
          <w:rPr>
            <w:rStyle w:val="a3"/>
            <w:rFonts w:ascii="Times New Roman" w:hAnsi="Times New Roman" w:cs="Times New Roman"/>
            <w:b/>
            <w:sz w:val="32"/>
            <w:u w:val="none"/>
          </w:rPr>
          <w:t>вокзал Новосибирск-Главный</w:t>
        </w:r>
      </w:hyperlink>
      <w:r w:rsidRPr="00513455">
        <w:rPr>
          <w:rFonts w:ascii="Times New Roman" w:hAnsi="Times New Roman" w:cs="Times New Roman"/>
          <w:b/>
          <w:sz w:val="32"/>
        </w:rPr>
        <w:t xml:space="preserve"> очень красив, его здание очень вместительно, потому как </w:t>
      </w:r>
      <w:r w:rsidRPr="00513455">
        <w:rPr>
          <w:rFonts w:ascii="Times New Roman" w:hAnsi="Times New Roman" w:cs="Times New Roman"/>
          <w:b/>
          <w:sz w:val="32"/>
        </w:rPr>
        <w:lastRenderedPageBreak/>
        <w:t xml:space="preserve">является самым большим в Сибири и одним из самых крупных в России. </w:t>
      </w:r>
    </w:p>
    <w:p w:rsidR="008B0D43" w:rsidRPr="00513455" w:rsidRDefault="008B0D43" w:rsidP="00104498">
      <w:pPr>
        <w:jc w:val="both"/>
        <w:rPr>
          <w:rFonts w:ascii="Times New Roman" w:hAnsi="Times New Roman" w:cs="Times New Roman"/>
          <w:b/>
          <w:sz w:val="32"/>
        </w:rPr>
      </w:pPr>
      <w:r w:rsidRPr="00513455">
        <w:rPr>
          <w:rFonts w:ascii="Times New Roman" w:hAnsi="Times New Roman" w:cs="Times New Roman"/>
          <w:b/>
          <w:sz w:val="32"/>
        </w:rPr>
        <w:t>Масштаб и вправду впечатляет, потому как в распоряжении железнодорожников 14 платформ, на которых концентрируются поезда со всех направлений. В здании вокзала, площадь которого около 30 000 квадратных метров, одновременно могут поместиться почти четыре тысячи человек. То есть, путем некоторых математических манипуляций, мы понимаем, что ежегодный пассажиропоток равен более 16 миллионам человек.</w:t>
      </w:r>
    </w:p>
    <w:p w:rsidR="008B0D43" w:rsidRPr="008B0D43" w:rsidRDefault="008B0D43" w:rsidP="00104498">
      <w:pPr>
        <w:jc w:val="center"/>
        <w:rPr>
          <w:rFonts w:ascii="Times New Roman" w:hAnsi="Times New Roman" w:cs="Times New Roman"/>
          <w:b/>
          <w:color w:val="FF0000"/>
          <w:sz w:val="40"/>
        </w:rPr>
      </w:pPr>
      <w:bookmarkStart w:id="2" w:name="reading"/>
      <w:r w:rsidRPr="008B0D43">
        <w:rPr>
          <w:rFonts w:ascii="Times New Roman" w:hAnsi="Times New Roman" w:cs="Times New Roman"/>
          <w:b/>
          <w:color w:val="FF0000"/>
          <w:sz w:val="40"/>
        </w:rPr>
        <w:t xml:space="preserve">Самый читающий город </w:t>
      </w:r>
      <w:r w:rsidR="00513455" w:rsidRPr="008B0D43">
        <w:rPr>
          <w:rStyle w:val="a3"/>
          <w:rFonts w:ascii="Times New Roman" w:hAnsi="Times New Roman" w:cs="Times New Roman"/>
          <w:b/>
          <w:color w:val="FF0000"/>
          <w:sz w:val="40"/>
        </w:rPr>
        <w:drawing>
          <wp:anchor distT="95250" distB="95250" distL="95250" distR="95250" simplePos="0" relativeHeight="251660288" behindDoc="0" locked="0" layoutInCell="1" allowOverlap="0" wp14:anchorId="09B0B376" wp14:editId="5AE16FDC">
            <wp:simplePos x="0" y="0"/>
            <wp:positionH relativeFrom="column">
              <wp:posOffset>2965450</wp:posOffset>
            </wp:positionH>
            <wp:positionV relativeFrom="line">
              <wp:posOffset>458470</wp:posOffset>
            </wp:positionV>
            <wp:extent cx="3952875" cy="2647950"/>
            <wp:effectExtent l="0" t="0" r="9525" b="0"/>
            <wp:wrapSquare wrapText="bothSides"/>
            <wp:docPr id="11" name="Рисунок 11" descr="Фундаментальная библиотека">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ундаментальная библиотека">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52875" cy="2647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0D43">
        <w:rPr>
          <w:rFonts w:ascii="Times New Roman" w:hAnsi="Times New Roman" w:cs="Times New Roman"/>
          <w:b/>
          <w:color w:val="FF0000"/>
          <w:sz w:val="40"/>
        </w:rPr>
        <w:t>Азии</w:t>
      </w:r>
      <w:bookmarkEnd w:id="2"/>
    </w:p>
    <w:p w:rsidR="008B0D43" w:rsidRPr="00513455" w:rsidRDefault="008B0D43" w:rsidP="00104498">
      <w:pPr>
        <w:jc w:val="both"/>
        <w:rPr>
          <w:rFonts w:ascii="Times New Roman" w:hAnsi="Times New Roman" w:cs="Times New Roman"/>
          <w:b/>
          <w:sz w:val="32"/>
        </w:rPr>
      </w:pPr>
      <w:r w:rsidRPr="00513455">
        <w:rPr>
          <w:rFonts w:ascii="Times New Roman" w:hAnsi="Times New Roman" w:cs="Times New Roman"/>
          <w:b/>
          <w:sz w:val="32"/>
        </w:rPr>
        <w:t>Такой весьма громкий статус мы присвоили Новосибирску благодаря тому, что именно здесь расположена крупнейшая универсальная библиотека в Азии и одна из самых больших в России.</w:t>
      </w:r>
      <w:hyperlink r:id="rId14" w:history="1"/>
    </w:p>
    <w:p w:rsidR="008B0D43" w:rsidRPr="00513455" w:rsidRDefault="008B0D43" w:rsidP="00104498">
      <w:pPr>
        <w:jc w:val="both"/>
        <w:rPr>
          <w:rFonts w:ascii="Times New Roman" w:hAnsi="Times New Roman" w:cs="Times New Roman"/>
          <w:b/>
          <w:sz w:val="32"/>
        </w:rPr>
      </w:pPr>
      <w:r w:rsidRPr="00513455">
        <w:rPr>
          <w:rFonts w:ascii="Times New Roman" w:hAnsi="Times New Roman" w:cs="Times New Roman"/>
          <w:b/>
          <w:sz w:val="32"/>
        </w:rPr>
        <w:t>Этот статус гордо носит государственная научно-техническая публичная библиотека Сибирского отделения Российской академии наук. Количеству книг, представленных в этой библиотеке, подивился бы любой книголюб – их здесь около 15 миллионов.</w:t>
      </w:r>
    </w:p>
    <w:p w:rsidR="008B0D43" w:rsidRPr="00513455" w:rsidRDefault="008B0D43" w:rsidP="00104498">
      <w:pPr>
        <w:jc w:val="both"/>
        <w:rPr>
          <w:rFonts w:ascii="Times New Roman" w:hAnsi="Times New Roman" w:cs="Times New Roman"/>
          <w:b/>
          <w:sz w:val="32"/>
        </w:rPr>
      </w:pPr>
      <w:r w:rsidRPr="00513455">
        <w:rPr>
          <w:rFonts w:ascii="Times New Roman" w:hAnsi="Times New Roman" w:cs="Times New Roman"/>
          <w:b/>
          <w:sz w:val="32"/>
        </w:rPr>
        <w:t>Есть и научная, и учебная, и производственно-техническая литература.</w:t>
      </w:r>
    </w:p>
    <w:p w:rsidR="008B0D43" w:rsidRPr="00513455" w:rsidRDefault="008B0D43" w:rsidP="00104498">
      <w:pPr>
        <w:jc w:val="both"/>
        <w:rPr>
          <w:rFonts w:ascii="Times New Roman" w:hAnsi="Times New Roman" w:cs="Times New Roman"/>
          <w:b/>
          <w:sz w:val="32"/>
        </w:rPr>
      </w:pPr>
      <w:r w:rsidRPr="00513455">
        <w:rPr>
          <w:rFonts w:ascii="Times New Roman" w:hAnsi="Times New Roman" w:cs="Times New Roman"/>
          <w:b/>
          <w:sz w:val="32"/>
        </w:rPr>
        <w:t>Сравнивать эту «книжную» жемчужину можно разве что только с национальной библиотекой в </w:t>
      </w:r>
      <w:hyperlink r:id="rId15" w:tgtFrame="_blank" w:history="1">
        <w:r w:rsidRPr="00513455">
          <w:rPr>
            <w:rStyle w:val="a3"/>
            <w:rFonts w:ascii="Times New Roman" w:hAnsi="Times New Roman" w:cs="Times New Roman"/>
            <w:b/>
            <w:sz w:val="32"/>
            <w:u w:val="none"/>
          </w:rPr>
          <w:t>Санкт-Петербурге</w:t>
        </w:r>
      </w:hyperlink>
      <w:r w:rsidRPr="00513455">
        <w:rPr>
          <w:rFonts w:ascii="Times New Roman" w:hAnsi="Times New Roman" w:cs="Times New Roman"/>
          <w:b/>
          <w:sz w:val="32"/>
        </w:rPr>
        <w:t> и государственной библиотекой в </w:t>
      </w:r>
      <w:hyperlink r:id="rId16" w:tgtFrame="_blank" w:history="1">
        <w:r w:rsidRPr="00513455">
          <w:rPr>
            <w:rStyle w:val="a3"/>
            <w:rFonts w:ascii="Times New Roman" w:hAnsi="Times New Roman" w:cs="Times New Roman"/>
            <w:b/>
            <w:sz w:val="32"/>
            <w:u w:val="none"/>
          </w:rPr>
          <w:t>Москве</w:t>
        </w:r>
      </w:hyperlink>
      <w:r w:rsidRPr="00513455">
        <w:rPr>
          <w:rFonts w:ascii="Times New Roman" w:hAnsi="Times New Roman" w:cs="Times New Roman"/>
          <w:b/>
          <w:sz w:val="32"/>
        </w:rPr>
        <w:t>.</w:t>
      </w:r>
    </w:p>
    <w:p w:rsidR="008B0D43" w:rsidRPr="00513455" w:rsidRDefault="008B0D43" w:rsidP="00104498">
      <w:pPr>
        <w:jc w:val="both"/>
        <w:rPr>
          <w:rFonts w:ascii="Times New Roman" w:hAnsi="Times New Roman" w:cs="Times New Roman"/>
          <w:b/>
          <w:sz w:val="32"/>
        </w:rPr>
      </w:pPr>
      <w:r w:rsidRPr="00513455">
        <w:rPr>
          <w:rFonts w:ascii="Times New Roman" w:hAnsi="Times New Roman" w:cs="Times New Roman"/>
          <w:b/>
          <w:sz w:val="32"/>
        </w:rPr>
        <w:t>Новосибирская библиотека призвана обслуживать всю Сибирь. Учитывая, что на территории южной и западной Сибири есть ряд крупных университетских центров (например, Томск), наличие подобного хранилища знаний и информации чрезвычайно важно и необходимо для всего региона. </w:t>
      </w:r>
    </w:p>
    <w:p w:rsidR="008B0D43" w:rsidRPr="008B0D43" w:rsidRDefault="00104498" w:rsidP="00104498">
      <w:pPr>
        <w:jc w:val="center"/>
        <w:rPr>
          <w:rFonts w:ascii="Times New Roman" w:hAnsi="Times New Roman" w:cs="Times New Roman"/>
          <w:b/>
          <w:color w:val="FF0000"/>
          <w:sz w:val="40"/>
        </w:rPr>
      </w:pPr>
      <w:bookmarkStart w:id="3" w:name="sunny"/>
      <w:r>
        <w:rPr>
          <w:rFonts w:ascii="Myriad Pro" w:eastAsia="Times New Roman" w:hAnsi="Myriad Pro" w:cs="Times New Roman"/>
          <w:b/>
          <w:bCs/>
          <w:noProof/>
          <w:color w:val="C59200"/>
          <w:sz w:val="30"/>
          <w:szCs w:val="30"/>
          <w:lang w:eastAsia="ru-RU"/>
        </w:rPr>
        <w:lastRenderedPageBreak/>
        <w:drawing>
          <wp:anchor distT="0" distB="0" distL="114300" distR="114300" simplePos="0" relativeHeight="251665408" behindDoc="1" locked="0" layoutInCell="1" allowOverlap="1" wp14:anchorId="05FE9502" wp14:editId="12A723E7">
            <wp:simplePos x="0" y="0"/>
            <wp:positionH relativeFrom="column">
              <wp:posOffset>2949575</wp:posOffset>
            </wp:positionH>
            <wp:positionV relativeFrom="paragraph">
              <wp:posOffset>272415</wp:posOffset>
            </wp:positionV>
            <wp:extent cx="3943350" cy="2789555"/>
            <wp:effectExtent l="0" t="0" r="0" b="0"/>
            <wp:wrapSquare wrapText="bothSides"/>
            <wp:docPr id="13" name="Рисунок 13" descr="D:\Мои документы\комп\город окр мир\booklet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ои документы\комп\город окр мир\booklet_b.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43350" cy="2789555"/>
                    </a:xfrm>
                    <a:prstGeom prst="rect">
                      <a:avLst/>
                    </a:prstGeom>
                    <a:noFill/>
                    <a:ln>
                      <a:noFill/>
                    </a:ln>
                  </pic:spPr>
                </pic:pic>
              </a:graphicData>
            </a:graphic>
            <wp14:sizeRelH relativeFrom="page">
              <wp14:pctWidth>0</wp14:pctWidth>
            </wp14:sizeRelH>
            <wp14:sizeRelV relativeFrom="page">
              <wp14:pctHeight>0</wp14:pctHeight>
            </wp14:sizeRelV>
          </wp:anchor>
        </w:drawing>
      </w:r>
      <w:r w:rsidR="008B0D43" w:rsidRPr="008B0D43">
        <w:rPr>
          <w:rFonts w:ascii="Times New Roman" w:hAnsi="Times New Roman" w:cs="Times New Roman"/>
          <w:b/>
          <w:color w:val="FF0000"/>
          <w:sz w:val="40"/>
        </w:rPr>
        <w:t>Самый солнечный город</w:t>
      </w:r>
      <w:bookmarkEnd w:id="3"/>
    </w:p>
    <w:p w:rsidR="008B0D43" w:rsidRPr="00513455" w:rsidRDefault="008B0D43" w:rsidP="00104498">
      <w:pPr>
        <w:jc w:val="both"/>
        <w:rPr>
          <w:rFonts w:ascii="Times New Roman" w:hAnsi="Times New Roman" w:cs="Times New Roman"/>
          <w:b/>
          <w:sz w:val="32"/>
        </w:rPr>
      </w:pPr>
      <w:r w:rsidRPr="00513455">
        <w:rPr>
          <w:rFonts w:ascii="Times New Roman" w:hAnsi="Times New Roman" w:cs="Times New Roman"/>
          <w:b/>
          <w:sz w:val="32"/>
        </w:rPr>
        <w:t>Естественно, это метафора. Солнца в Новосибирске, как и в большинстве северных городов, не так-то много. Зато здесь есть совершенно уникальный </w:t>
      </w:r>
      <w:hyperlink r:id="rId18" w:tgtFrame="_blank" w:history="1">
        <w:r w:rsidRPr="00513455">
          <w:rPr>
            <w:rStyle w:val="a3"/>
            <w:rFonts w:ascii="Times New Roman" w:hAnsi="Times New Roman" w:cs="Times New Roman"/>
            <w:b/>
            <w:sz w:val="32"/>
            <w:u w:val="none"/>
          </w:rPr>
          <w:t>музей Солнца</w:t>
        </w:r>
      </w:hyperlink>
      <w:r w:rsidRPr="00513455">
        <w:rPr>
          <w:rFonts w:ascii="Times New Roman" w:hAnsi="Times New Roman" w:cs="Times New Roman"/>
          <w:b/>
          <w:sz w:val="32"/>
        </w:rPr>
        <w:t>. Основой единственной в своем роде экспозиции стала индивидуальная коллекция различных изображений солнечных богов и солнца разных культур и религий. Все экспонаты выполнены в дереве и являются точной копией тех, что хранятся в разрозненных музеях мира.</w:t>
      </w:r>
    </w:p>
    <w:p w:rsidR="008B0D43" w:rsidRPr="00513455" w:rsidRDefault="008B0D43" w:rsidP="00104498">
      <w:pPr>
        <w:jc w:val="both"/>
        <w:rPr>
          <w:rFonts w:ascii="Times New Roman" w:hAnsi="Times New Roman" w:cs="Times New Roman"/>
          <w:b/>
          <w:sz w:val="32"/>
        </w:rPr>
      </w:pPr>
      <w:r w:rsidRPr="00513455">
        <w:rPr>
          <w:rFonts w:ascii="Times New Roman" w:hAnsi="Times New Roman" w:cs="Times New Roman"/>
          <w:b/>
          <w:sz w:val="32"/>
        </w:rPr>
        <w:t>На сегодняшний день в музее Солнца собрано порядка 400 экспонатов необычной коллекции, а его посещение входит в обязательную программу для тех, кто решил испробовать </w:t>
      </w:r>
      <w:hyperlink r:id="rId19" w:tgtFrame="_blank" w:history="1">
        <w:r w:rsidRPr="00513455">
          <w:rPr>
            <w:rStyle w:val="a3"/>
            <w:rFonts w:ascii="Times New Roman" w:hAnsi="Times New Roman" w:cs="Times New Roman"/>
            <w:b/>
            <w:color w:val="auto"/>
            <w:sz w:val="32"/>
            <w:u w:val="none"/>
          </w:rPr>
          <w:t>этнографический туризм в Новосибирской области</w:t>
        </w:r>
      </w:hyperlink>
      <w:r w:rsidRPr="00513455">
        <w:rPr>
          <w:rFonts w:ascii="Times New Roman" w:hAnsi="Times New Roman" w:cs="Times New Roman"/>
          <w:b/>
          <w:sz w:val="32"/>
        </w:rPr>
        <w:t>.</w:t>
      </w:r>
    </w:p>
    <w:p w:rsidR="008B0D43" w:rsidRPr="008B0D43" w:rsidRDefault="008B0D43" w:rsidP="00D77DB8">
      <w:pPr>
        <w:jc w:val="center"/>
        <w:rPr>
          <w:rFonts w:ascii="Times New Roman" w:hAnsi="Times New Roman" w:cs="Times New Roman"/>
          <w:b/>
          <w:color w:val="FF0000"/>
          <w:sz w:val="40"/>
        </w:rPr>
      </w:pPr>
      <w:bookmarkStart w:id="4" w:name="theater"/>
      <w:r w:rsidRPr="008B0D43">
        <w:rPr>
          <w:rFonts w:ascii="Times New Roman" w:hAnsi="Times New Roman" w:cs="Times New Roman"/>
          <w:b/>
          <w:color w:val="FF0000"/>
          <w:sz w:val="40"/>
        </w:rPr>
        <w:t xml:space="preserve">Самый большой театр </w:t>
      </w:r>
      <w:r w:rsidRPr="008B0D43">
        <w:rPr>
          <w:rStyle w:val="a3"/>
          <w:rFonts w:ascii="Times New Roman" w:hAnsi="Times New Roman" w:cs="Times New Roman"/>
          <w:b/>
          <w:sz w:val="28"/>
        </w:rPr>
        <w:drawing>
          <wp:anchor distT="95250" distB="95250" distL="95250" distR="95250" simplePos="0" relativeHeight="251661312" behindDoc="0" locked="0" layoutInCell="1" allowOverlap="0" wp14:anchorId="7D8B9EE5" wp14:editId="705BA1F6">
            <wp:simplePos x="0" y="0"/>
            <wp:positionH relativeFrom="column">
              <wp:posOffset>-279400</wp:posOffset>
            </wp:positionH>
            <wp:positionV relativeFrom="line">
              <wp:posOffset>776605</wp:posOffset>
            </wp:positionV>
            <wp:extent cx="3881120" cy="2600325"/>
            <wp:effectExtent l="0" t="0" r="5080" b="9525"/>
            <wp:wrapSquare wrapText="bothSides"/>
            <wp:docPr id="10" name="Рисунок 10" descr="Новосибирский Театр Оперы и Балета">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овосибирский Театр Оперы и Балета">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81120" cy="2600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0D43">
        <w:rPr>
          <w:rFonts w:ascii="Times New Roman" w:hAnsi="Times New Roman" w:cs="Times New Roman"/>
          <w:b/>
          <w:color w:val="FF0000"/>
          <w:sz w:val="40"/>
        </w:rPr>
        <w:t>оперы и балета</w:t>
      </w:r>
      <w:bookmarkStart w:id="5" w:name="_GoBack"/>
      <w:bookmarkEnd w:id="4"/>
      <w:bookmarkEnd w:id="5"/>
    </w:p>
    <w:p w:rsidR="008B0D43" w:rsidRPr="00513455" w:rsidRDefault="008B0D43" w:rsidP="00104498">
      <w:pPr>
        <w:jc w:val="both"/>
        <w:rPr>
          <w:rFonts w:ascii="Times New Roman" w:hAnsi="Times New Roman" w:cs="Times New Roman"/>
          <w:b/>
          <w:sz w:val="32"/>
        </w:rPr>
      </w:pPr>
      <w:r w:rsidRPr="00513455">
        <w:rPr>
          <w:rFonts w:ascii="Times New Roman" w:hAnsi="Times New Roman" w:cs="Times New Roman"/>
          <w:b/>
          <w:sz w:val="32"/>
        </w:rPr>
        <w:t>По праву здание академического </w:t>
      </w:r>
      <w:hyperlink r:id="rId22" w:tgtFrame="_blank" w:history="1">
        <w:r w:rsidRPr="00513455">
          <w:rPr>
            <w:rStyle w:val="a3"/>
            <w:rFonts w:ascii="Times New Roman" w:hAnsi="Times New Roman" w:cs="Times New Roman"/>
            <w:b/>
            <w:sz w:val="32"/>
            <w:u w:val="none"/>
          </w:rPr>
          <w:t>театра оперы и балета</w:t>
        </w:r>
      </w:hyperlink>
      <w:r w:rsidRPr="00513455">
        <w:rPr>
          <w:rFonts w:ascii="Times New Roman" w:hAnsi="Times New Roman" w:cs="Times New Roman"/>
          <w:b/>
          <w:sz w:val="32"/>
        </w:rPr>
        <w:t> в Новосибирске можно назвать его гордостью.</w:t>
      </w:r>
      <w:hyperlink r:id="rId23" w:history="1"/>
    </w:p>
    <w:p w:rsidR="008B0D43" w:rsidRPr="00513455" w:rsidRDefault="008B0D43" w:rsidP="00104498">
      <w:pPr>
        <w:jc w:val="both"/>
        <w:rPr>
          <w:rFonts w:ascii="Times New Roman" w:hAnsi="Times New Roman" w:cs="Times New Roman"/>
          <w:b/>
          <w:sz w:val="32"/>
        </w:rPr>
      </w:pPr>
      <w:r w:rsidRPr="00513455">
        <w:rPr>
          <w:rFonts w:ascii="Times New Roman" w:hAnsi="Times New Roman" w:cs="Times New Roman"/>
          <w:b/>
          <w:sz w:val="32"/>
        </w:rPr>
        <w:t>Красивое уже само по себе, здание вошло в анналы истории как крупнейшее на данный момент здание подобного назначения не только в России, но и во всем мире.</w:t>
      </w:r>
    </w:p>
    <w:p w:rsidR="008B0D43" w:rsidRPr="00513455" w:rsidRDefault="008B0D43" w:rsidP="00104498">
      <w:pPr>
        <w:jc w:val="both"/>
        <w:rPr>
          <w:rFonts w:ascii="Times New Roman" w:hAnsi="Times New Roman" w:cs="Times New Roman"/>
          <w:b/>
          <w:sz w:val="32"/>
        </w:rPr>
      </w:pPr>
      <w:r w:rsidRPr="00513455">
        <w:rPr>
          <w:rFonts w:ascii="Times New Roman" w:hAnsi="Times New Roman" w:cs="Times New Roman"/>
          <w:b/>
          <w:sz w:val="32"/>
        </w:rPr>
        <w:t xml:space="preserve">Построено оно было в 30-е годы. В то же время </w:t>
      </w:r>
      <w:proofErr w:type="gramStart"/>
      <w:r w:rsidRPr="00513455">
        <w:rPr>
          <w:rFonts w:ascii="Times New Roman" w:hAnsi="Times New Roman" w:cs="Times New Roman"/>
          <w:b/>
          <w:sz w:val="32"/>
        </w:rPr>
        <w:t>архитектурный проект</w:t>
      </w:r>
      <w:proofErr w:type="gramEnd"/>
      <w:r w:rsidRPr="00513455">
        <w:rPr>
          <w:rFonts w:ascii="Times New Roman" w:hAnsi="Times New Roman" w:cs="Times New Roman"/>
          <w:b/>
          <w:sz w:val="32"/>
        </w:rPr>
        <w:t xml:space="preserve"> театра был удостоен золотой медали на престижной Всемирной выставке в Париже.</w:t>
      </w:r>
    </w:p>
    <w:p w:rsidR="008B0D43" w:rsidRPr="00513455" w:rsidRDefault="008B0D43" w:rsidP="00104498">
      <w:pPr>
        <w:jc w:val="both"/>
        <w:rPr>
          <w:rFonts w:ascii="Times New Roman" w:hAnsi="Times New Roman" w:cs="Times New Roman"/>
          <w:b/>
          <w:sz w:val="32"/>
        </w:rPr>
      </w:pPr>
      <w:r w:rsidRPr="00513455">
        <w:rPr>
          <w:rFonts w:ascii="Times New Roman" w:hAnsi="Times New Roman" w:cs="Times New Roman"/>
          <w:b/>
          <w:sz w:val="32"/>
        </w:rPr>
        <w:lastRenderedPageBreak/>
        <w:t>Однако славится на всю страну не только само здание, но и профессиональная труппа театра. В рядах артистов новосибирской «оперы» сплошь и рядом лауреаты международных и российских конкурсов, а также обладатели почетных званий.</w:t>
      </w:r>
    </w:p>
    <w:p w:rsidR="008B0D43" w:rsidRPr="00513455" w:rsidRDefault="008B0D43" w:rsidP="00104498">
      <w:pPr>
        <w:jc w:val="both"/>
        <w:rPr>
          <w:rFonts w:ascii="Times New Roman" w:hAnsi="Times New Roman" w:cs="Times New Roman"/>
          <w:b/>
          <w:sz w:val="32"/>
        </w:rPr>
      </w:pPr>
      <w:r w:rsidRPr="00513455">
        <w:rPr>
          <w:rFonts w:ascii="Times New Roman" w:hAnsi="Times New Roman" w:cs="Times New Roman"/>
          <w:b/>
          <w:sz w:val="32"/>
        </w:rPr>
        <w:t>Такая труппа обеспечивает успех и самому театру, основной репертуар которого составляют классические произведения балета и оперы.</w:t>
      </w:r>
    </w:p>
    <w:p w:rsidR="008B0D43" w:rsidRPr="008B0D43" w:rsidRDefault="008B0D43" w:rsidP="00104498">
      <w:pPr>
        <w:jc w:val="center"/>
        <w:rPr>
          <w:rFonts w:ascii="Times New Roman" w:hAnsi="Times New Roman" w:cs="Times New Roman"/>
          <w:b/>
          <w:color w:val="FF0000"/>
          <w:sz w:val="40"/>
        </w:rPr>
      </w:pPr>
      <w:bookmarkStart w:id="6" w:name="metromost"/>
      <w:r w:rsidRPr="008B0D43">
        <w:rPr>
          <w:rFonts w:ascii="Times New Roman" w:hAnsi="Times New Roman" w:cs="Times New Roman"/>
          <w:b/>
          <w:color w:val="FF0000"/>
          <w:sz w:val="40"/>
        </w:rPr>
        <w:t>Самый протяженный метромост</w:t>
      </w:r>
      <w:bookmarkEnd w:id="6"/>
    </w:p>
    <w:p w:rsidR="000F79E3" w:rsidRPr="00513455" w:rsidRDefault="00513455" w:rsidP="00104498">
      <w:pPr>
        <w:jc w:val="both"/>
        <w:rPr>
          <w:rFonts w:ascii="Times New Roman" w:hAnsi="Times New Roman" w:cs="Times New Roman"/>
          <w:b/>
          <w:sz w:val="32"/>
        </w:rPr>
      </w:pPr>
      <w:r w:rsidRPr="00513455">
        <w:rPr>
          <w:rFonts w:ascii="Times New Roman" w:hAnsi="Times New Roman" w:cs="Times New Roman"/>
          <w:b/>
          <w:noProof/>
          <w:sz w:val="32"/>
          <w:lang w:eastAsia="ru-RU"/>
        </w:rPr>
        <w:drawing>
          <wp:anchor distT="0" distB="0" distL="114300" distR="114300" simplePos="0" relativeHeight="251669504" behindDoc="0" locked="0" layoutInCell="1" allowOverlap="1" wp14:anchorId="232D2ABF" wp14:editId="16CDA486">
            <wp:simplePos x="0" y="0"/>
            <wp:positionH relativeFrom="margin">
              <wp:posOffset>2729230</wp:posOffset>
            </wp:positionH>
            <wp:positionV relativeFrom="margin">
              <wp:posOffset>2945765</wp:posOffset>
            </wp:positionV>
            <wp:extent cx="4274820" cy="2847340"/>
            <wp:effectExtent l="0" t="0" r="0" b="0"/>
            <wp:wrapSquare wrapText="bothSides"/>
            <wp:docPr id="16" name="Рисунок 16" descr="D:\Мои документы\комп\novosibirskiy_metromo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Мои документы\комп\novosibirskiy_metromos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74820" cy="2847340"/>
                    </a:xfrm>
                    <a:prstGeom prst="rect">
                      <a:avLst/>
                    </a:prstGeom>
                    <a:noFill/>
                    <a:ln>
                      <a:noFill/>
                    </a:ln>
                  </pic:spPr>
                </pic:pic>
              </a:graphicData>
            </a:graphic>
          </wp:anchor>
        </w:drawing>
      </w:r>
      <w:r w:rsidR="008B0D43" w:rsidRPr="00513455">
        <w:rPr>
          <w:rFonts w:ascii="Times New Roman" w:hAnsi="Times New Roman" w:cs="Times New Roman"/>
          <w:b/>
          <w:sz w:val="32"/>
        </w:rPr>
        <w:t>Продолжая перечислять все самые-самые достопримечательности Новосибирска, нельзя не упомянуть о значительном достижении современной инженерной мысли и новосибирских строителей.</w:t>
      </w:r>
    </w:p>
    <w:p w:rsidR="000F79E3" w:rsidRPr="00513455" w:rsidRDefault="008B0D43" w:rsidP="00104498">
      <w:pPr>
        <w:jc w:val="both"/>
        <w:rPr>
          <w:rFonts w:ascii="Times New Roman" w:hAnsi="Times New Roman" w:cs="Times New Roman"/>
          <w:b/>
          <w:sz w:val="32"/>
        </w:rPr>
      </w:pPr>
      <w:r w:rsidRPr="00513455">
        <w:rPr>
          <w:rFonts w:ascii="Times New Roman" w:hAnsi="Times New Roman" w:cs="Times New Roman"/>
          <w:b/>
          <w:sz w:val="32"/>
        </w:rPr>
        <w:t>На два с лишним километра над руслом реки Обь протянулся самый длинный в мире крытый </w:t>
      </w:r>
      <w:hyperlink r:id="rId25" w:tgtFrame="_blank" w:history="1">
        <w:r w:rsidRPr="00513455">
          <w:rPr>
            <w:rStyle w:val="a3"/>
            <w:rFonts w:ascii="Times New Roman" w:hAnsi="Times New Roman" w:cs="Times New Roman"/>
            <w:b/>
            <w:sz w:val="32"/>
            <w:u w:val="none"/>
          </w:rPr>
          <w:t>метромост</w:t>
        </w:r>
      </w:hyperlink>
      <w:r w:rsidRPr="00513455">
        <w:rPr>
          <w:rFonts w:ascii="Times New Roman" w:hAnsi="Times New Roman" w:cs="Times New Roman"/>
          <w:b/>
          <w:sz w:val="32"/>
        </w:rPr>
        <w:t xml:space="preserve">. </w:t>
      </w:r>
    </w:p>
    <w:p w:rsidR="008B0D43" w:rsidRPr="00513455" w:rsidRDefault="008B0D43" w:rsidP="00104498">
      <w:pPr>
        <w:jc w:val="both"/>
        <w:rPr>
          <w:rFonts w:ascii="Times New Roman" w:hAnsi="Times New Roman" w:cs="Times New Roman"/>
          <w:b/>
          <w:sz w:val="32"/>
        </w:rPr>
      </w:pPr>
      <w:r w:rsidRPr="00513455">
        <w:rPr>
          <w:rFonts w:ascii="Times New Roman" w:hAnsi="Times New Roman" w:cs="Times New Roman"/>
          <w:b/>
          <w:sz w:val="32"/>
        </w:rPr>
        <w:t>Это сооружение соединяет между собой две станции </w:t>
      </w:r>
      <w:hyperlink r:id="rId26" w:tgtFrame="_blank" w:history="1">
        <w:r w:rsidRPr="00513455">
          <w:rPr>
            <w:rStyle w:val="a3"/>
            <w:rFonts w:ascii="Times New Roman" w:hAnsi="Times New Roman" w:cs="Times New Roman"/>
            <w:b/>
            <w:sz w:val="32"/>
            <w:u w:val="none"/>
          </w:rPr>
          <w:t>новосибирского метрополитена</w:t>
        </w:r>
      </w:hyperlink>
      <w:r w:rsidRPr="00513455">
        <w:rPr>
          <w:rFonts w:ascii="Times New Roman" w:hAnsi="Times New Roman" w:cs="Times New Roman"/>
          <w:b/>
          <w:sz w:val="32"/>
        </w:rPr>
        <w:t xml:space="preserve"> – «Студенческая» и «Речной вокзал». Однако подоплека появления самого длинного метромоста именно в Новосибирске довольно проста – строительство </w:t>
      </w:r>
      <w:proofErr w:type="spellStart"/>
      <w:r w:rsidRPr="00513455">
        <w:rPr>
          <w:rFonts w:ascii="Times New Roman" w:hAnsi="Times New Roman" w:cs="Times New Roman"/>
          <w:b/>
          <w:sz w:val="32"/>
        </w:rPr>
        <w:t>метротоннеля</w:t>
      </w:r>
      <w:proofErr w:type="spellEnd"/>
      <w:r w:rsidRPr="00513455">
        <w:rPr>
          <w:rFonts w:ascii="Times New Roman" w:hAnsi="Times New Roman" w:cs="Times New Roman"/>
          <w:b/>
          <w:sz w:val="32"/>
        </w:rPr>
        <w:t xml:space="preserve"> под толщей воды было бы очень долгим и дорогим.</w:t>
      </w:r>
    </w:p>
    <w:p w:rsidR="008B0D43" w:rsidRPr="008B0D43" w:rsidRDefault="008B0D43" w:rsidP="00104498">
      <w:pPr>
        <w:jc w:val="center"/>
        <w:rPr>
          <w:rFonts w:ascii="Times New Roman" w:hAnsi="Times New Roman" w:cs="Times New Roman"/>
          <w:b/>
          <w:color w:val="FF0000"/>
          <w:sz w:val="40"/>
        </w:rPr>
      </w:pPr>
      <w:bookmarkStart w:id="7" w:name="house"/>
      <w:r w:rsidRPr="008B0D43">
        <w:rPr>
          <w:rFonts w:ascii="Times New Roman" w:hAnsi="Times New Roman" w:cs="Times New Roman"/>
          <w:b/>
          <w:color w:val="FF0000"/>
          <w:sz w:val="40"/>
        </w:rPr>
        <w:t>Самый известный жилой дом</w:t>
      </w:r>
      <w:bookmarkEnd w:id="7"/>
    </w:p>
    <w:p w:rsidR="008B0D43" w:rsidRPr="00513455" w:rsidRDefault="00513455" w:rsidP="00104498">
      <w:pPr>
        <w:jc w:val="both"/>
        <w:rPr>
          <w:rFonts w:ascii="Times New Roman" w:hAnsi="Times New Roman" w:cs="Times New Roman"/>
          <w:b/>
          <w:sz w:val="32"/>
        </w:rPr>
      </w:pPr>
      <w:r w:rsidRPr="00513455">
        <w:rPr>
          <w:rStyle w:val="a3"/>
          <w:rFonts w:ascii="Times New Roman" w:hAnsi="Times New Roman" w:cs="Times New Roman"/>
          <w:b/>
          <w:sz w:val="32"/>
        </w:rPr>
        <w:drawing>
          <wp:anchor distT="95250" distB="95250" distL="95250" distR="95250" simplePos="0" relativeHeight="251662336" behindDoc="0" locked="0" layoutInCell="1" allowOverlap="0" wp14:anchorId="29A2CC40" wp14:editId="658271F7">
            <wp:simplePos x="0" y="0"/>
            <wp:positionH relativeFrom="column">
              <wp:posOffset>-269875</wp:posOffset>
            </wp:positionH>
            <wp:positionV relativeFrom="line">
              <wp:posOffset>68580</wp:posOffset>
            </wp:positionV>
            <wp:extent cx="3696335" cy="2476500"/>
            <wp:effectExtent l="0" t="0" r="0" b="0"/>
            <wp:wrapSquare wrapText="bothSides"/>
            <wp:docPr id="9" name="Рисунок 9" descr="Таинственный Стоквартирный дом">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аинственный Стоквартирный дом">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96335"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B0D43" w:rsidRPr="00513455">
        <w:rPr>
          <w:rFonts w:ascii="Times New Roman" w:hAnsi="Times New Roman" w:cs="Times New Roman"/>
          <w:b/>
          <w:sz w:val="32"/>
        </w:rPr>
        <w:t xml:space="preserve">Пожалуй, большую известность, чем </w:t>
      </w:r>
      <w:proofErr w:type="spellStart"/>
      <w:r w:rsidR="008B0D43" w:rsidRPr="00513455">
        <w:rPr>
          <w:rFonts w:ascii="Times New Roman" w:hAnsi="Times New Roman" w:cs="Times New Roman"/>
          <w:b/>
          <w:sz w:val="32"/>
        </w:rPr>
        <w:t>стоквартирный</w:t>
      </w:r>
      <w:proofErr w:type="spellEnd"/>
      <w:r w:rsidR="008B0D43" w:rsidRPr="00513455">
        <w:rPr>
          <w:rFonts w:ascii="Times New Roman" w:hAnsi="Times New Roman" w:cs="Times New Roman"/>
          <w:b/>
          <w:sz w:val="32"/>
        </w:rPr>
        <w:t xml:space="preserve"> дом в Новосибирске имеет только пресловутый и ставший знаменитым благодаря М. Булгакову 302-бис </w:t>
      </w:r>
      <w:proofErr w:type="gramStart"/>
      <w:r w:rsidR="008B0D43" w:rsidRPr="00513455">
        <w:rPr>
          <w:rFonts w:ascii="Times New Roman" w:hAnsi="Times New Roman" w:cs="Times New Roman"/>
          <w:b/>
          <w:sz w:val="32"/>
        </w:rPr>
        <w:t>по</w:t>
      </w:r>
      <w:proofErr w:type="gramEnd"/>
      <w:r w:rsidR="008B0D43" w:rsidRPr="00513455">
        <w:rPr>
          <w:rFonts w:ascii="Times New Roman" w:hAnsi="Times New Roman" w:cs="Times New Roman"/>
          <w:b/>
          <w:sz w:val="32"/>
        </w:rPr>
        <w:t xml:space="preserve"> Большой </w:t>
      </w:r>
      <w:r w:rsidR="008B0D43" w:rsidRPr="00513455">
        <w:rPr>
          <w:rFonts w:ascii="Times New Roman" w:hAnsi="Times New Roman" w:cs="Times New Roman"/>
          <w:b/>
          <w:sz w:val="32"/>
        </w:rPr>
        <w:lastRenderedPageBreak/>
        <w:t>Садовой, прославившийся «Нехорошей квартирой».</w:t>
      </w:r>
      <w:hyperlink r:id="rId29" w:history="1"/>
    </w:p>
    <w:p w:rsidR="008B0D43" w:rsidRPr="00513455" w:rsidRDefault="008B0D43" w:rsidP="00104498">
      <w:pPr>
        <w:jc w:val="both"/>
        <w:rPr>
          <w:rFonts w:ascii="Times New Roman" w:hAnsi="Times New Roman" w:cs="Times New Roman"/>
          <w:b/>
          <w:sz w:val="32"/>
        </w:rPr>
      </w:pPr>
      <w:r w:rsidRPr="00513455">
        <w:rPr>
          <w:rFonts w:ascii="Times New Roman" w:hAnsi="Times New Roman" w:cs="Times New Roman"/>
          <w:b/>
          <w:sz w:val="32"/>
        </w:rPr>
        <w:t>Здание в Новосибирске не может похвастаться литературной принадлежностью, однако здесь в разное время жили и известные актеры, и режиссеры, и академики, и спортсмены.</w:t>
      </w:r>
    </w:p>
    <w:p w:rsidR="008B0D43" w:rsidRPr="00513455" w:rsidRDefault="008B0D43" w:rsidP="00104498">
      <w:pPr>
        <w:jc w:val="both"/>
        <w:rPr>
          <w:rFonts w:ascii="Times New Roman" w:hAnsi="Times New Roman" w:cs="Times New Roman"/>
          <w:b/>
          <w:sz w:val="32"/>
        </w:rPr>
      </w:pPr>
      <w:r w:rsidRPr="00513455">
        <w:rPr>
          <w:rFonts w:ascii="Times New Roman" w:hAnsi="Times New Roman" w:cs="Times New Roman"/>
          <w:b/>
          <w:sz w:val="32"/>
        </w:rPr>
        <w:t>Вообще же само здание еще в конце 30-х годов прошлого века завоевала все возможные высокие награды на Международной выставке в Париже.</w:t>
      </w:r>
    </w:p>
    <w:p w:rsidR="008B0D43" w:rsidRPr="00513455" w:rsidRDefault="008B0D43" w:rsidP="00104498">
      <w:pPr>
        <w:jc w:val="both"/>
        <w:rPr>
          <w:rFonts w:ascii="Times New Roman" w:hAnsi="Times New Roman" w:cs="Times New Roman"/>
          <w:b/>
          <w:sz w:val="32"/>
        </w:rPr>
      </w:pPr>
      <w:r w:rsidRPr="00513455">
        <w:rPr>
          <w:rFonts w:ascii="Times New Roman" w:hAnsi="Times New Roman" w:cs="Times New Roman"/>
          <w:b/>
          <w:sz w:val="32"/>
        </w:rPr>
        <w:t>Дом поразил всех своей продуманностью, красотой фасада и парадного входа, а также самыми современными на тот момент инженерными и архитектурными решениями.  </w:t>
      </w:r>
    </w:p>
    <w:p w:rsidR="008B0D43" w:rsidRPr="00513455" w:rsidRDefault="008B0D43" w:rsidP="00104498">
      <w:pPr>
        <w:jc w:val="both"/>
        <w:rPr>
          <w:rFonts w:ascii="Times New Roman" w:hAnsi="Times New Roman" w:cs="Times New Roman"/>
          <w:b/>
          <w:sz w:val="32"/>
        </w:rPr>
      </w:pPr>
      <w:hyperlink r:id="rId30" w:tgtFrame="_blank" w:history="1">
        <w:proofErr w:type="spellStart"/>
        <w:r w:rsidRPr="00513455">
          <w:rPr>
            <w:rStyle w:val="a3"/>
            <w:rFonts w:ascii="Times New Roman" w:hAnsi="Times New Roman" w:cs="Times New Roman"/>
            <w:b/>
            <w:sz w:val="32"/>
            <w:u w:val="none"/>
          </w:rPr>
          <w:t>Стоквартирный</w:t>
        </w:r>
        <w:proofErr w:type="spellEnd"/>
        <w:r w:rsidRPr="00513455">
          <w:rPr>
            <w:rStyle w:val="a3"/>
            <w:rFonts w:ascii="Times New Roman" w:hAnsi="Times New Roman" w:cs="Times New Roman"/>
            <w:b/>
            <w:sz w:val="32"/>
            <w:u w:val="none"/>
          </w:rPr>
          <w:t xml:space="preserve"> дом</w:t>
        </w:r>
      </w:hyperlink>
      <w:r w:rsidRPr="00513455">
        <w:rPr>
          <w:rFonts w:ascii="Times New Roman" w:hAnsi="Times New Roman" w:cs="Times New Roman"/>
          <w:b/>
          <w:sz w:val="32"/>
        </w:rPr>
        <w:t> выглядит величественно и монументально до сих пор, и по сей день здесь, в этом легендарном доме, и сегодня живут именитые граждане Новосибирска.</w:t>
      </w:r>
    </w:p>
    <w:p w:rsidR="000F79E3" w:rsidRPr="008B0D43" w:rsidRDefault="000F79E3" w:rsidP="00104498">
      <w:pPr>
        <w:jc w:val="both"/>
        <w:rPr>
          <w:rFonts w:ascii="Times New Roman" w:hAnsi="Times New Roman" w:cs="Times New Roman"/>
          <w:b/>
          <w:sz w:val="28"/>
        </w:rPr>
      </w:pPr>
    </w:p>
    <w:p w:rsidR="008B0D43" w:rsidRPr="008B0D43" w:rsidRDefault="008B0D43" w:rsidP="000F79E3">
      <w:pPr>
        <w:jc w:val="center"/>
        <w:rPr>
          <w:rFonts w:ascii="Times New Roman" w:hAnsi="Times New Roman" w:cs="Times New Roman"/>
          <w:b/>
          <w:color w:val="FF0000"/>
          <w:sz w:val="40"/>
        </w:rPr>
      </w:pPr>
      <w:bookmarkStart w:id="8" w:name="centerRE"/>
      <w:r w:rsidRPr="008B0D43">
        <w:rPr>
          <w:rFonts w:ascii="Times New Roman" w:hAnsi="Times New Roman" w:cs="Times New Roman"/>
          <w:b/>
          <w:color w:val="FF0000"/>
          <w:sz w:val="40"/>
        </w:rPr>
        <w:t>Самый центр Российской империи</w:t>
      </w:r>
      <w:bookmarkEnd w:id="8"/>
    </w:p>
    <w:p w:rsidR="008B0D43" w:rsidRPr="00513455" w:rsidRDefault="00513455" w:rsidP="00104498">
      <w:pPr>
        <w:jc w:val="both"/>
        <w:rPr>
          <w:rFonts w:ascii="Times New Roman" w:hAnsi="Times New Roman" w:cs="Times New Roman"/>
          <w:b/>
          <w:sz w:val="32"/>
        </w:rPr>
      </w:pPr>
      <w:r w:rsidRPr="00513455">
        <w:rPr>
          <w:rFonts w:ascii="Times New Roman" w:hAnsi="Times New Roman" w:cs="Times New Roman"/>
          <w:b/>
          <w:noProof/>
          <w:sz w:val="32"/>
          <w:lang w:eastAsia="ru-RU"/>
        </w:rPr>
        <w:drawing>
          <wp:anchor distT="0" distB="0" distL="114300" distR="114300" simplePos="0" relativeHeight="251670528" behindDoc="0" locked="0" layoutInCell="1" allowOverlap="1" wp14:anchorId="00A32E71" wp14:editId="0F394892">
            <wp:simplePos x="0" y="0"/>
            <wp:positionH relativeFrom="margin">
              <wp:posOffset>-319405</wp:posOffset>
            </wp:positionH>
            <wp:positionV relativeFrom="margin">
              <wp:posOffset>4974590</wp:posOffset>
            </wp:positionV>
            <wp:extent cx="4120515" cy="3089275"/>
            <wp:effectExtent l="0" t="0" r="0" b="0"/>
            <wp:wrapSquare wrapText="bothSides"/>
            <wp:docPr id="17" name="Рисунок 17" descr="D:\Мои документы\комп\Novosibirskaya_chasovn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Мои документы\комп\Novosibirskaya_chasovnya.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20515" cy="3089275"/>
                    </a:xfrm>
                    <a:prstGeom prst="rect">
                      <a:avLst/>
                    </a:prstGeom>
                    <a:noFill/>
                    <a:ln>
                      <a:noFill/>
                    </a:ln>
                  </pic:spPr>
                </pic:pic>
              </a:graphicData>
            </a:graphic>
          </wp:anchor>
        </w:drawing>
      </w:r>
      <w:r w:rsidR="008B0D43" w:rsidRPr="00513455">
        <w:rPr>
          <w:rFonts w:ascii="Times New Roman" w:hAnsi="Times New Roman" w:cs="Times New Roman"/>
          <w:b/>
          <w:sz w:val="32"/>
        </w:rPr>
        <w:t xml:space="preserve">Красный проспект и расположенная на нем площадь Ленина </w:t>
      </w:r>
      <w:proofErr w:type="gramStart"/>
      <w:r w:rsidR="008B0D43" w:rsidRPr="00513455">
        <w:rPr>
          <w:rFonts w:ascii="Times New Roman" w:hAnsi="Times New Roman" w:cs="Times New Roman"/>
          <w:b/>
          <w:sz w:val="32"/>
        </w:rPr>
        <w:t>–ц</w:t>
      </w:r>
      <w:proofErr w:type="gramEnd"/>
      <w:r w:rsidR="008B0D43" w:rsidRPr="00513455">
        <w:rPr>
          <w:rFonts w:ascii="Times New Roman" w:hAnsi="Times New Roman" w:cs="Times New Roman"/>
          <w:b/>
          <w:sz w:val="32"/>
        </w:rPr>
        <w:t>ентральная городская площадь - когда-то были не чем иным как самым центром Российской империи. Так, во всяком случае, рассказывает легенда. В 14-м году по этой причине на «центральном» месте возвели </w:t>
      </w:r>
      <w:hyperlink r:id="rId32" w:tgtFrame="_blank" w:history="1">
        <w:r w:rsidR="008B0D43" w:rsidRPr="00513455">
          <w:rPr>
            <w:rStyle w:val="a3"/>
            <w:rFonts w:ascii="Times New Roman" w:hAnsi="Times New Roman" w:cs="Times New Roman"/>
            <w:b/>
            <w:sz w:val="32"/>
            <w:u w:val="none"/>
          </w:rPr>
          <w:t>часовню в честь Николая чудотворца</w:t>
        </w:r>
      </w:hyperlink>
      <w:r w:rsidR="008B0D43" w:rsidRPr="00513455">
        <w:rPr>
          <w:rFonts w:ascii="Times New Roman" w:hAnsi="Times New Roman" w:cs="Times New Roman"/>
          <w:b/>
          <w:sz w:val="32"/>
        </w:rPr>
        <w:t> – святого покровителя правившего тогда Николая II.</w:t>
      </w:r>
    </w:p>
    <w:p w:rsidR="008B0D43" w:rsidRPr="00513455" w:rsidRDefault="008B0D43" w:rsidP="00104498">
      <w:pPr>
        <w:jc w:val="both"/>
        <w:rPr>
          <w:rFonts w:ascii="Times New Roman" w:hAnsi="Times New Roman" w:cs="Times New Roman"/>
          <w:b/>
          <w:sz w:val="32"/>
        </w:rPr>
      </w:pPr>
      <w:r w:rsidRPr="00513455">
        <w:rPr>
          <w:rFonts w:ascii="Times New Roman" w:hAnsi="Times New Roman" w:cs="Times New Roman"/>
          <w:b/>
          <w:sz w:val="32"/>
        </w:rPr>
        <w:t xml:space="preserve">По-видимому, также из-за слишком центрального места часовню </w:t>
      </w:r>
      <w:proofErr w:type="gramStart"/>
      <w:r w:rsidRPr="00513455">
        <w:rPr>
          <w:rFonts w:ascii="Times New Roman" w:hAnsi="Times New Roman" w:cs="Times New Roman"/>
          <w:b/>
          <w:sz w:val="32"/>
        </w:rPr>
        <w:t>снесли</w:t>
      </w:r>
      <w:proofErr w:type="gramEnd"/>
      <w:r w:rsidRPr="00513455">
        <w:rPr>
          <w:rFonts w:ascii="Times New Roman" w:hAnsi="Times New Roman" w:cs="Times New Roman"/>
          <w:b/>
          <w:sz w:val="32"/>
        </w:rPr>
        <w:t xml:space="preserve"> возведя на ее месте памятник самому Иосифу Виссарионовичу. Годы шли, жители Новосибирска вернулись к истокам, восстановив </w:t>
      </w:r>
      <w:r w:rsidRPr="00513455">
        <w:rPr>
          <w:rFonts w:ascii="Times New Roman" w:hAnsi="Times New Roman" w:cs="Times New Roman"/>
          <w:b/>
          <w:sz w:val="32"/>
        </w:rPr>
        <w:lastRenderedPageBreak/>
        <w:t>часовню. Сегодня она, несмотря на то, что расположена с небольшим отклонением от «центра Российской империи», все же является визитной карточкой Новосибирска.</w:t>
      </w:r>
    </w:p>
    <w:p w:rsidR="008B0D43" w:rsidRPr="008B0D43" w:rsidRDefault="008B0D43" w:rsidP="00104498">
      <w:pPr>
        <w:jc w:val="center"/>
        <w:rPr>
          <w:rFonts w:ascii="Times New Roman" w:hAnsi="Times New Roman" w:cs="Times New Roman"/>
          <w:b/>
          <w:color w:val="FF0000"/>
          <w:sz w:val="40"/>
        </w:rPr>
      </w:pPr>
      <w:bookmarkStart w:id="9" w:name="zoocenter"/>
      <w:r w:rsidRPr="008B0D43">
        <w:rPr>
          <w:rFonts w:ascii="Times New Roman" w:hAnsi="Times New Roman" w:cs="Times New Roman"/>
          <w:b/>
          <w:color w:val="FF0000"/>
          <w:sz w:val="40"/>
        </w:rPr>
        <w:t>Самый зоологический</w:t>
      </w:r>
      <w:bookmarkEnd w:id="9"/>
    </w:p>
    <w:p w:rsidR="008B0D43" w:rsidRPr="00D77DB8" w:rsidRDefault="00104498" w:rsidP="00104498">
      <w:pPr>
        <w:jc w:val="both"/>
        <w:rPr>
          <w:rFonts w:ascii="Times New Roman" w:hAnsi="Times New Roman" w:cs="Times New Roman"/>
          <w:b/>
          <w:sz w:val="32"/>
        </w:rPr>
      </w:pPr>
      <w:r w:rsidRPr="00D77DB8">
        <w:rPr>
          <w:rStyle w:val="a3"/>
          <w:rFonts w:ascii="Times New Roman" w:hAnsi="Times New Roman" w:cs="Times New Roman"/>
          <w:b/>
          <w:sz w:val="32"/>
        </w:rPr>
        <w:drawing>
          <wp:anchor distT="95250" distB="95250" distL="95250" distR="95250" simplePos="0" relativeHeight="251663360" behindDoc="0" locked="0" layoutInCell="1" allowOverlap="0" wp14:anchorId="4ABCC22B" wp14:editId="4671BDBE">
            <wp:simplePos x="0" y="0"/>
            <wp:positionH relativeFrom="column">
              <wp:posOffset>-288925</wp:posOffset>
            </wp:positionH>
            <wp:positionV relativeFrom="line">
              <wp:posOffset>34925</wp:posOffset>
            </wp:positionV>
            <wp:extent cx="4093845" cy="2743200"/>
            <wp:effectExtent l="0" t="0" r="1905" b="0"/>
            <wp:wrapSquare wrapText="bothSides"/>
            <wp:docPr id="8" name="Рисунок 8" descr="Животные новосибирского зоопарка">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Животные новосибирского зоопарка">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93845"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B0D43" w:rsidRPr="00D77DB8">
        <w:rPr>
          <w:rFonts w:ascii="Times New Roman" w:hAnsi="Times New Roman" w:cs="Times New Roman"/>
          <w:b/>
          <w:sz w:val="32"/>
        </w:rPr>
        <w:t>В Новосибирске расположен уникальный в своем роде </w:t>
      </w:r>
      <w:hyperlink r:id="rId35" w:tgtFrame="_blank" w:history="1">
        <w:r w:rsidR="008B0D43" w:rsidRPr="00D77DB8">
          <w:rPr>
            <w:rStyle w:val="a3"/>
            <w:rFonts w:ascii="Times New Roman" w:hAnsi="Times New Roman" w:cs="Times New Roman"/>
            <w:b/>
            <w:sz w:val="32"/>
            <w:u w:val="none"/>
          </w:rPr>
          <w:t>зоопарк</w:t>
        </w:r>
      </w:hyperlink>
      <w:r w:rsidR="008B0D43" w:rsidRPr="00D77DB8">
        <w:rPr>
          <w:rFonts w:ascii="Times New Roman" w:hAnsi="Times New Roman" w:cs="Times New Roman"/>
          <w:b/>
          <w:sz w:val="32"/>
        </w:rPr>
        <w:t>.</w:t>
      </w:r>
      <w:hyperlink r:id="rId36" w:history="1"/>
    </w:p>
    <w:p w:rsidR="008B0D43" w:rsidRPr="00D77DB8" w:rsidRDefault="008B0D43" w:rsidP="00104498">
      <w:pPr>
        <w:jc w:val="both"/>
        <w:rPr>
          <w:rFonts w:ascii="Times New Roman" w:hAnsi="Times New Roman" w:cs="Times New Roman"/>
          <w:b/>
          <w:sz w:val="32"/>
        </w:rPr>
      </w:pPr>
      <w:r w:rsidRPr="00D77DB8">
        <w:rPr>
          <w:rFonts w:ascii="Times New Roman" w:hAnsi="Times New Roman" w:cs="Times New Roman"/>
          <w:b/>
          <w:sz w:val="32"/>
        </w:rPr>
        <w:t>Прежде всего, это самое крупное (территориально и численно) в нашей стране собрание животных в городе за Уралом. Посмотреть на проживающих в новосибирском зоопарке животных съезжаются не только жители города, но и соседних регионов, туристы из-за рубежа.</w:t>
      </w:r>
    </w:p>
    <w:p w:rsidR="008B0D43" w:rsidRPr="00D77DB8" w:rsidRDefault="008B0D43" w:rsidP="00104498">
      <w:pPr>
        <w:jc w:val="both"/>
        <w:rPr>
          <w:rFonts w:ascii="Times New Roman" w:hAnsi="Times New Roman" w:cs="Times New Roman"/>
          <w:b/>
          <w:sz w:val="32"/>
        </w:rPr>
      </w:pPr>
      <w:r w:rsidRPr="00D77DB8">
        <w:rPr>
          <w:rFonts w:ascii="Times New Roman" w:hAnsi="Times New Roman" w:cs="Times New Roman"/>
          <w:b/>
          <w:sz w:val="32"/>
        </w:rPr>
        <w:t xml:space="preserve">Здесь обитают более 11 тысяч особей, причем 102 вида – </w:t>
      </w:r>
      <w:proofErr w:type="gramStart"/>
      <w:r w:rsidRPr="00D77DB8">
        <w:rPr>
          <w:rFonts w:ascii="Times New Roman" w:hAnsi="Times New Roman" w:cs="Times New Roman"/>
          <w:b/>
          <w:sz w:val="32"/>
        </w:rPr>
        <w:t>отмечены</w:t>
      </w:r>
      <w:proofErr w:type="gramEnd"/>
      <w:r w:rsidRPr="00D77DB8">
        <w:rPr>
          <w:rFonts w:ascii="Times New Roman" w:hAnsi="Times New Roman" w:cs="Times New Roman"/>
          <w:b/>
          <w:sz w:val="32"/>
        </w:rPr>
        <w:t xml:space="preserve"> в Международной красной книге. Самая главная здешняя гордость – </w:t>
      </w:r>
      <w:proofErr w:type="gramStart"/>
      <w:r w:rsidRPr="00D77DB8">
        <w:rPr>
          <w:rFonts w:ascii="Times New Roman" w:hAnsi="Times New Roman" w:cs="Times New Roman"/>
          <w:b/>
          <w:sz w:val="32"/>
        </w:rPr>
        <w:t>кошачьи</w:t>
      </w:r>
      <w:proofErr w:type="gramEnd"/>
      <w:r w:rsidRPr="00D77DB8">
        <w:rPr>
          <w:rFonts w:ascii="Times New Roman" w:hAnsi="Times New Roman" w:cs="Times New Roman"/>
          <w:b/>
          <w:sz w:val="32"/>
        </w:rPr>
        <w:t xml:space="preserve"> и куньи. </w:t>
      </w:r>
    </w:p>
    <w:p w:rsidR="008B0D43" w:rsidRPr="00D77DB8" w:rsidRDefault="008B0D43" w:rsidP="00104498">
      <w:pPr>
        <w:jc w:val="both"/>
        <w:rPr>
          <w:rFonts w:ascii="Times New Roman" w:hAnsi="Times New Roman" w:cs="Times New Roman"/>
          <w:b/>
          <w:sz w:val="32"/>
        </w:rPr>
      </w:pPr>
      <w:r w:rsidRPr="00D77DB8">
        <w:rPr>
          <w:rFonts w:ascii="Times New Roman" w:hAnsi="Times New Roman" w:cs="Times New Roman"/>
          <w:b/>
          <w:sz w:val="32"/>
        </w:rPr>
        <w:t>В новосибирском зоопарке занимаются их разведением, потому в зоопарке представлена богатая коллекция представителей этих видов.</w:t>
      </w:r>
    </w:p>
    <w:p w:rsidR="008B0D43" w:rsidRPr="00D77DB8" w:rsidRDefault="008B0D43" w:rsidP="00104498">
      <w:pPr>
        <w:jc w:val="both"/>
        <w:rPr>
          <w:rFonts w:ascii="Times New Roman" w:hAnsi="Times New Roman" w:cs="Times New Roman"/>
          <w:b/>
          <w:sz w:val="32"/>
        </w:rPr>
      </w:pPr>
      <w:r w:rsidRPr="00D77DB8">
        <w:rPr>
          <w:rFonts w:ascii="Times New Roman" w:hAnsi="Times New Roman" w:cs="Times New Roman"/>
          <w:b/>
          <w:sz w:val="32"/>
        </w:rPr>
        <w:t xml:space="preserve">Есть здесь также совершенно уникальное животное – </w:t>
      </w:r>
      <w:proofErr w:type="spellStart"/>
      <w:r w:rsidRPr="00D77DB8">
        <w:rPr>
          <w:rFonts w:ascii="Times New Roman" w:hAnsi="Times New Roman" w:cs="Times New Roman"/>
          <w:b/>
          <w:sz w:val="32"/>
        </w:rPr>
        <w:t>лигр</w:t>
      </w:r>
      <w:proofErr w:type="spellEnd"/>
      <w:r w:rsidRPr="00D77DB8">
        <w:rPr>
          <w:rFonts w:ascii="Times New Roman" w:hAnsi="Times New Roman" w:cs="Times New Roman"/>
          <w:b/>
          <w:sz w:val="32"/>
        </w:rPr>
        <w:t xml:space="preserve">. Это необычное животное представляет собой плод любви тигра и льва. Имя первого </w:t>
      </w:r>
      <w:proofErr w:type="spellStart"/>
      <w:r w:rsidRPr="00D77DB8">
        <w:rPr>
          <w:rFonts w:ascii="Times New Roman" w:hAnsi="Times New Roman" w:cs="Times New Roman"/>
          <w:b/>
          <w:sz w:val="32"/>
        </w:rPr>
        <w:t>лигренка</w:t>
      </w:r>
      <w:proofErr w:type="spellEnd"/>
      <w:r w:rsidRPr="00D77DB8">
        <w:rPr>
          <w:rFonts w:ascii="Times New Roman" w:hAnsi="Times New Roman" w:cs="Times New Roman"/>
          <w:b/>
          <w:sz w:val="32"/>
        </w:rPr>
        <w:t xml:space="preserve"> – </w:t>
      </w:r>
      <w:proofErr w:type="spellStart"/>
      <w:r w:rsidRPr="00D77DB8">
        <w:rPr>
          <w:rFonts w:ascii="Times New Roman" w:hAnsi="Times New Roman" w:cs="Times New Roman"/>
          <w:b/>
          <w:sz w:val="32"/>
        </w:rPr>
        <w:t>Киара</w:t>
      </w:r>
      <w:proofErr w:type="spellEnd"/>
      <w:r w:rsidRPr="00D77DB8">
        <w:rPr>
          <w:rFonts w:ascii="Times New Roman" w:hAnsi="Times New Roman" w:cs="Times New Roman"/>
          <w:b/>
          <w:sz w:val="32"/>
        </w:rPr>
        <w:t>, она появилась на свет в 2012 году.</w:t>
      </w:r>
    </w:p>
    <w:p w:rsidR="008B0D43" w:rsidRPr="00104498" w:rsidRDefault="008B0D43" w:rsidP="00104498">
      <w:pPr>
        <w:jc w:val="center"/>
        <w:rPr>
          <w:rFonts w:ascii="Times New Roman" w:hAnsi="Times New Roman" w:cs="Times New Roman"/>
          <w:b/>
          <w:color w:val="FF0000"/>
          <w:sz w:val="40"/>
        </w:rPr>
      </w:pPr>
      <w:bookmarkStart w:id="10" w:name="science"/>
      <w:r w:rsidRPr="00104498">
        <w:rPr>
          <w:rFonts w:ascii="Times New Roman" w:hAnsi="Times New Roman" w:cs="Times New Roman"/>
          <w:b/>
          <w:color w:val="FF0000"/>
          <w:sz w:val="40"/>
        </w:rPr>
        <w:t>Самый научный</w:t>
      </w:r>
      <w:bookmarkEnd w:id="10"/>
    </w:p>
    <w:p w:rsidR="008B0D43" w:rsidRPr="00D77DB8" w:rsidRDefault="008B0D43" w:rsidP="00104498">
      <w:pPr>
        <w:jc w:val="both"/>
        <w:rPr>
          <w:rFonts w:ascii="Times New Roman" w:hAnsi="Times New Roman" w:cs="Times New Roman"/>
          <w:b/>
          <w:sz w:val="32"/>
        </w:rPr>
      </w:pPr>
      <w:r w:rsidRPr="00D77DB8">
        <w:rPr>
          <w:rFonts w:ascii="Times New Roman" w:hAnsi="Times New Roman" w:cs="Times New Roman"/>
          <w:b/>
          <w:sz w:val="32"/>
        </w:rPr>
        <w:t>На территории Новосибирска есть условно выделенная территория, представляющая собой бесценный вклад в развитие российской науки – Академгородок. Здесь на сравнительно небольшой площади расположены несколько научно-исследовательских институтов, представительство Академии наук, а также НГУ и физико-математическая школа.</w:t>
      </w:r>
    </w:p>
    <w:p w:rsidR="008B0D43" w:rsidRPr="00D77DB8" w:rsidRDefault="00D77DB8" w:rsidP="00104498">
      <w:pPr>
        <w:jc w:val="both"/>
        <w:rPr>
          <w:rFonts w:ascii="Times New Roman" w:hAnsi="Times New Roman" w:cs="Times New Roman"/>
          <w:b/>
          <w:sz w:val="32"/>
        </w:rPr>
      </w:pPr>
      <w:r w:rsidRPr="00D77DB8">
        <w:rPr>
          <w:rFonts w:ascii="Times New Roman" w:hAnsi="Times New Roman" w:cs="Times New Roman"/>
          <w:b/>
          <w:noProof/>
          <w:sz w:val="36"/>
          <w:lang w:eastAsia="ru-RU"/>
        </w:rPr>
        <w:lastRenderedPageBreak/>
        <w:drawing>
          <wp:anchor distT="0" distB="0" distL="114300" distR="114300" simplePos="0" relativeHeight="251668480" behindDoc="0" locked="0" layoutInCell="1" allowOverlap="1" wp14:anchorId="62CE5F64" wp14:editId="222E7531">
            <wp:simplePos x="0" y="0"/>
            <wp:positionH relativeFrom="margin">
              <wp:posOffset>3120390</wp:posOffset>
            </wp:positionH>
            <wp:positionV relativeFrom="margin">
              <wp:posOffset>15875</wp:posOffset>
            </wp:positionV>
            <wp:extent cx="3858895" cy="2896235"/>
            <wp:effectExtent l="0" t="0" r="8255" b="0"/>
            <wp:wrapSquare wrapText="bothSides"/>
            <wp:docPr id="15" name="Рисунок 15" descr="D:\Мои документы\комп\0045-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Мои документы\комп\0045-037-.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58895" cy="2896235"/>
                    </a:xfrm>
                    <a:prstGeom prst="rect">
                      <a:avLst/>
                    </a:prstGeom>
                    <a:noFill/>
                    <a:ln>
                      <a:noFill/>
                    </a:ln>
                  </pic:spPr>
                </pic:pic>
              </a:graphicData>
            </a:graphic>
            <wp14:sizeRelH relativeFrom="page">
              <wp14:pctWidth>0</wp14:pctWidth>
            </wp14:sizeRelH>
            <wp14:sizeRelV relativeFrom="page">
              <wp14:pctHeight>0</wp14:pctHeight>
            </wp14:sizeRelV>
          </wp:anchor>
        </w:drawing>
      </w:r>
      <w:r w:rsidR="008B0D43" w:rsidRPr="00D77DB8">
        <w:rPr>
          <w:rFonts w:ascii="Times New Roman" w:hAnsi="Times New Roman" w:cs="Times New Roman"/>
          <w:b/>
          <w:sz w:val="32"/>
        </w:rPr>
        <w:t xml:space="preserve">Словом, все светлые умы Сибири и большей части России сосредоточены не где-то, а именно здесь – в Новосибирске. Появилась эта научная «цитадель» еще в 1957 году, и по сей день проект, основанный по инициативе академиков Соболева, Лаврентьева и </w:t>
      </w:r>
      <w:proofErr w:type="spellStart"/>
      <w:r w:rsidR="008B0D43" w:rsidRPr="00D77DB8">
        <w:rPr>
          <w:rFonts w:ascii="Times New Roman" w:hAnsi="Times New Roman" w:cs="Times New Roman"/>
          <w:b/>
          <w:sz w:val="32"/>
        </w:rPr>
        <w:t>Христиановича</w:t>
      </w:r>
      <w:proofErr w:type="spellEnd"/>
      <w:r w:rsidR="008B0D43" w:rsidRPr="00D77DB8">
        <w:rPr>
          <w:rFonts w:ascii="Times New Roman" w:hAnsi="Times New Roman" w:cs="Times New Roman"/>
          <w:b/>
          <w:sz w:val="32"/>
        </w:rPr>
        <w:t xml:space="preserve"> развивается на благо науки.</w:t>
      </w:r>
    </w:p>
    <w:p w:rsidR="00B540A8" w:rsidRPr="008B0D43" w:rsidRDefault="00D77DB8" w:rsidP="00104498">
      <w:pPr>
        <w:jc w:val="both"/>
        <w:rPr>
          <w:rFonts w:ascii="Times New Roman" w:hAnsi="Times New Roman" w:cs="Times New Roman"/>
          <w:b/>
          <w:sz w:val="28"/>
        </w:rPr>
      </w:pPr>
      <w:r>
        <w:rPr>
          <w:rFonts w:ascii="Times New Roman" w:hAnsi="Times New Roman" w:cs="Times New Roman"/>
          <w:b/>
          <w:noProof/>
          <w:sz w:val="28"/>
          <w:lang w:eastAsia="ru-RU"/>
        </w:rPr>
        <w:drawing>
          <wp:anchor distT="0" distB="0" distL="114300" distR="114300" simplePos="0" relativeHeight="251671552" behindDoc="0" locked="0" layoutInCell="1" allowOverlap="1" wp14:anchorId="757DDA71" wp14:editId="783212A4">
            <wp:simplePos x="0" y="0"/>
            <wp:positionH relativeFrom="column">
              <wp:posOffset>306185</wp:posOffset>
            </wp:positionH>
            <wp:positionV relativeFrom="paragraph">
              <wp:posOffset>1453028</wp:posOffset>
            </wp:positionV>
            <wp:extent cx="6358429" cy="4025736"/>
            <wp:effectExtent l="0" t="0" r="4445" b="0"/>
            <wp:wrapNone/>
            <wp:docPr id="18" name="Рисунок 18" descr="D:\Мои документы\комп\qOVP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Мои документы\комп\qOVPb.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58429" cy="4025736"/>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540A8" w:rsidRPr="008B0D43" w:rsidSect="00513455">
      <w:pgSz w:w="11906" w:h="16838"/>
      <w:pgMar w:top="680" w:right="680" w:bottom="680" w:left="68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yriad Pro">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4A725F"/>
    <w:multiLevelType w:val="multilevel"/>
    <w:tmpl w:val="D6A61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E5F14BC"/>
    <w:multiLevelType w:val="multilevel"/>
    <w:tmpl w:val="3BF47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7DC5E2D"/>
    <w:multiLevelType w:val="multilevel"/>
    <w:tmpl w:val="50A8A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BA341C2"/>
    <w:multiLevelType w:val="multilevel"/>
    <w:tmpl w:val="C7547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C352DD7"/>
    <w:multiLevelType w:val="multilevel"/>
    <w:tmpl w:val="8D14A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FF740B1"/>
    <w:multiLevelType w:val="multilevel"/>
    <w:tmpl w:val="0A466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01A04FA"/>
    <w:multiLevelType w:val="multilevel"/>
    <w:tmpl w:val="11EA9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42C3CF4"/>
    <w:multiLevelType w:val="multilevel"/>
    <w:tmpl w:val="3D542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4DC22A8"/>
    <w:multiLevelType w:val="multilevel"/>
    <w:tmpl w:val="74542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F142EEF"/>
    <w:multiLevelType w:val="multilevel"/>
    <w:tmpl w:val="960CD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6"/>
  </w:num>
  <w:num w:numId="4">
    <w:abstractNumId w:val="7"/>
  </w:num>
  <w:num w:numId="5">
    <w:abstractNumId w:val="4"/>
  </w:num>
  <w:num w:numId="6">
    <w:abstractNumId w:val="8"/>
  </w:num>
  <w:num w:numId="7">
    <w:abstractNumId w:val="3"/>
  </w:num>
  <w:num w:numId="8">
    <w:abstractNumId w:val="9"/>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0D43"/>
    <w:rsid w:val="000F79E3"/>
    <w:rsid w:val="00104498"/>
    <w:rsid w:val="00513455"/>
    <w:rsid w:val="008B0D43"/>
    <w:rsid w:val="00B540A8"/>
    <w:rsid w:val="00D77D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B0D43"/>
    <w:rPr>
      <w:color w:val="0000FF" w:themeColor="hyperlink"/>
      <w:u w:val="single"/>
    </w:rPr>
  </w:style>
  <w:style w:type="paragraph" w:styleId="a4">
    <w:name w:val="Balloon Text"/>
    <w:basedOn w:val="a"/>
    <w:link w:val="a5"/>
    <w:uiPriority w:val="99"/>
    <w:semiHidden/>
    <w:unhideWhenUsed/>
    <w:rsid w:val="0010449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0449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B0D43"/>
    <w:rPr>
      <w:color w:val="0000FF" w:themeColor="hyperlink"/>
      <w:u w:val="single"/>
    </w:rPr>
  </w:style>
  <w:style w:type="paragraph" w:styleId="a4">
    <w:name w:val="Balloon Text"/>
    <w:basedOn w:val="a"/>
    <w:link w:val="a5"/>
    <w:uiPriority w:val="99"/>
    <w:semiHidden/>
    <w:unhideWhenUsed/>
    <w:rsid w:val="0010449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0449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5048324">
      <w:bodyDiv w:val="1"/>
      <w:marLeft w:val="0"/>
      <w:marRight w:val="0"/>
      <w:marTop w:val="0"/>
      <w:marBottom w:val="0"/>
      <w:divBdr>
        <w:top w:val="none" w:sz="0" w:space="0" w:color="auto"/>
        <w:left w:val="none" w:sz="0" w:space="0" w:color="auto"/>
        <w:bottom w:val="none" w:sz="0" w:space="0" w:color="auto"/>
        <w:right w:val="none" w:sz="0" w:space="0" w:color="auto"/>
      </w:divBdr>
      <w:divsChild>
        <w:div w:id="1260676422">
          <w:marLeft w:val="0"/>
          <w:marRight w:val="0"/>
          <w:marTop w:val="0"/>
          <w:marBottom w:val="0"/>
          <w:divBdr>
            <w:top w:val="none" w:sz="0" w:space="0" w:color="auto"/>
            <w:left w:val="none" w:sz="0" w:space="0" w:color="auto"/>
            <w:bottom w:val="none" w:sz="0" w:space="0" w:color="auto"/>
            <w:right w:val="none" w:sz="0" w:space="0" w:color="auto"/>
          </w:divBdr>
        </w:div>
      </w:divsChild>
    </w:div>
    <w:div w:id="1840196033">
      <w:bodyDiv w:val="1"/>
      <w:marLeft w:val="0"/>
      <w:marRight w:val="0"/>
      <w:marTop w:val="0"/>
      <w:marBottom w:val="0"/>
      <w:divBdr>
        <w:top w:val="none" w:sz="0" w:space="0" w:color="auto"/>
        <w:left w:val="none" w:sz="0" w:space="0" w:color="auto"/>
        <w:bottom w:val="none" w:sz="0" w:space="0" w:color="auto"/>
        <w:right w:val="none" w:sz="0" w:space="0" w:color="auto"/>
      </w:divBdr>
      <w:divsChild>
        <w:div w:id="172407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sk.tour52.ru/netcat_files/Image/NOVOSIB/10%20facts%20about%20Novosib/krasnyy%20prospekt.jpg" TargetMode="External"/><Relationship Id="rId13" Type="http://schemas.openxmlformats.org/officeDocument/2006/relationships/image" Target="media/image3.jpeg"/><Relationship Id="rId18" Type="http://schemas.openxmlformats.org/officeDocument/2006/relationships/hyperlink" Target="http://nsk.tour52.ru/museum/muzey_solntsa.html" TargetMode="External"/><Relationship Id="rId26" Type="http://schemas.openxmlformats.org/officeDocument/2006/relationships/hyperlink" Target="http://nsk.tour52.ru/online/interesno/metro_v_novosibirske.html" TargetMode="External"/><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5.jpeg"/><Relationship Id="rId34" Type="http://schemas.openxmlformats.org/officeDocument/2006/relationships/image" Target="media/image9.jpeg"/><Relationship Id="rId7" Type="http://schemas.openxmlformats.org/officeDocument/2006/relationships/image" Target="media/image1.jpeg"/><Relationship Id="rId12" Type="http://schemas.openxmlformats.org/officeDocument/2006/relationships/hyperlink" Target="https://nsk.tour52.ru/netcat_files/Image/NOVOSIB/10%20facts%20about%20Novosib/biblioteka.jpg" TargetMode="External"/><Relationship Id="rId17" Type="http://schemas.openxmlformats.org/officeDocument/2006/relationships/image" Target="media/image4.jpeg"/><Relationship Id="rId25" Type="http://schemas.openxmlformats.org/officeDocument/2006/relationships/hyperlink" Target="http://nsk.tour52.ru/online/dost/novosibirskiy_metromost.html" TargetMode="External"/><Relationship Id="rId33" Type="http://schemas.openxmlformats.org/officeDocument/2006/relationships/hyperlink" Target="https://nsk.tour52.ru/netcat_files/Image/NOVOSIB/10%20facts%20about%20Novosib/zoo.jpg" TargetMode="External"/><Relationship Id="rId38"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http://nsk.tour52.ru/russia/moskva.html" TargetMode="External"/><Relationship Id="rId20" Type="http://schemas.openxmlformats.org/officeDocument/2006/relationships/hyperlink" Target="https://nsk.tour52.ru/netcat_files/Image/NOVOSIB/10%20facts%20about%20Novosib/teatr%20opery%20i%20baleta.jpg" TargetMode="External"/><Relationship Id="rId29" Type="http://schemas.openxmlformats.org/officeDocument/2006/relationships/hyperlink" Target="https://nsk.tour52.ru/netcat_files/Image/NOVOSIB/10%20facts%20about%20Novosib/stokvartirnyy%20dom.jpg" TargetMode="External"/><Relationship Id="rId1" Type="http://schemas.openxmlformats.org/officeDocument/2006/relationships/numbering" Target="numbering.xml"/><Relationship Id="rId6" Type="http://schemas.openxmlformats.org/officeDocument/2006/relationships/hyperlink" Target="https://nsk.tour52.ru/netcat_files/Image/NOVOSIB/10%20facts%20about%20Novosib/krasnyy%20prospekt.jpg" TargetMode="External"/><Relationship Id="rId11" Type="http://schemas.openxmlformats.org/officeDocument/2006/relationships/hyperlink" Target="http://nsk.tour52.ru/online/dost/vokzal_novosibirsk-glavnyy.html" TargetMode="External"/><Relationship Id="rId24" Type="http://schemas.openxmlformats.org/officeDocument/2006/relationships/image" Target="media/image6.jpeg"/><Relationship Id="rId32" Type="http://schemas.openxmlformats.org/officeDocument/2006/relationships/hyperlink" Target="http://nsk.tour52.ru/online/dost/chasovnya_vo_imya_svyatitelya_nikolaya.html" TargetMode="External"/><Relationship Id="rId37" Type="http://schemas.openxmlformats.org/officeDocument/2006/relationships/image" Target="media/image10.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nsk.tour52.ru/russia/sankt-peterburg.html" TargetMode="External"/><Relationship Id="rId23" Type="http://schemas.openxmlformats.org/officeDocument/2006/relationships/hyperlink" Target="https://nsk.tour52.ru/netcat_files/Image/NOVOSIB/10%20facts%20about%20Novosib/teatr%20opery%20i%20baleta.jpg" TargetMode="External"/><Relationship Id="rId28" Type="http://schemas.openxmlformats.org/officeDocument/2006/relationships/image" Target="media/image7.jpeg"/><Relationship Id="rId36" Type="http://schemas.openxmlformats.org/officeDocument/2006/relationships/hyperlink" Target="https://nsk.tour52.ru/netcat_files/Image/NOVOSIB/10%20facts%20about%20Novosib/zoo.jpg" TargetMode="External"/><Relationship Id="rId10" Type="http://schemas.openxmlformats.org/officeDocument/2006/relationships/hyperlink" Target="http://nsk.tour52.ru/online/dost/chasovnya_vo_imya_svyatitelya_nikolaya.html" TargetMode="External"/><Relationship Id="rId19" Type="http://schemas.openxmlformats.org/officeDocument/2006/relationships/hyperlink" Target="http://nsk.tour52.ru/online/vidy-otdyha/etnograficheskiy_turizm_v_novosibirskoy_oblasti.html" TargetMode="External"/><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nsk.tour52.ru/netcat_files/Image/NOVOSIB/10%20facts%20about%20Novosib/biblioteka.jpg" TargetMode="External"/><Relationship Id="rId22" Type="http://schemas.openxmlformats.org/officeDocument/2006/relationships/hyperlink" Target="http://nsk.tour52.ru/theatre/teatr_opery_i_baleta.html" TargetMode="External"/><Relationship Id="rId27" Type="http://schemas.openxmlformats.org/officeDocument/2006/relationships/hyperlink" Target="https://nsk.tour52.ru/netcat_files/Image/NOVOSIB/10%20facts%20about%20Novosib/stokvartirnyy%20dom.jpg" TargetMode="External"/><Relationship Id="rId30" Type="http://schemas.openxmlformats.org/officeDocument/2006/relationships/hyperlink" Target="http://nsk.tour52.ru/online/dost/stokvartirnyy_dom.html" TargetMode="External"/><Relationship Id="rId35" Type="http://schemas.openxmlformats.org/officeDocument/2006/relationships/hyperlink" Target="http://nsk.tour52.ru/online/dost/novosibirskiy_zoopark.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1</Pages>
  <Words>1345</Words>
  <Characters>7671</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8999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Сергей</cp:lastModifiedBy>
  <cp:revision>2</cp:revision>
  <dcterms:created xsi:type="dcterms:W3CDTF">2018-06-18T14:26:00Z</dcterms:created>
  <dcterms:modified xsi:type="dcterms:W3CDTF">2018-06-18T15:19:00Z</dcterms:modified>
</cp:coreProperties>
</file>