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F7" w:rsidRPr="00843BF7" w:rsidRDefault="00843BF7" w:rsidP="00843BF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28"/>
        </w:rPr>
      </w:pPr>
      <w:r>
        <w:rPr>
          <w:rFonts w:ascii="Times New Roman" w:hAnsi="Times New Roman" w:cs="Times New Roman"/>
          <w:color w:val="0070C0"/>
          <w:sz w:val="44"/>
          <w:szCs w:val="28"/>
        </w:rPr>
        <w:t xml:space="preserve">Семинар </w:t>
      </w:r>
      <w:r w:rsidRPr="00843BF7">
        <w:rPr>
          <w:rFonts w:ascii="Times New Roman" w:hAnsi="Times New Roman" w:cs="Times New Roman"/>
          <w:color w:val="0070C0"/>
          <w:sz w:val="44"/>
          <w:szCs w:val="28"/>
        </w:rPr>
        <w:t>- практикум для родителей в детском саду</w:t>
      </w:r>
    </w:p>
    <w:p w:rsidR="00F26CCE" w:rsidRPr="00843BF7" w:rsidRDefault="00843BF7" w:rsidP="00843BF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28"/>
        </w:rPr>
      </w:pPr>
      <w:r w:rsidRPr="00843BF7">
        <w:rPr>
          <w:rFonts w:ascii="Times New Roman" w:hAnsi="Times New Roman" w:cs="Times New Roman"/>
          <w:color w:val="0070C0"/>
          <w:sz w:val="44"/>
          <w:szCs w:val="28"/>
        </w:rPr>
        <w:t>(в старшей группе).</w:t>
      </w:r>
    </w:p>
    <w:p w:rsidR="00F26CCE" w:rsidRDefault="00F26CCE" w:rsidP="00843BF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28"/>
        </w:rPr>
      </w:pPr>
      <w:r w:rsidRPr="00843BF7">
        <w:rPr>
          <w:rFonts w:ascii="Times New Roman" w:hAnsi="Times New Roman" w:cs="Times New Roman"/>
          <w:b/>
          <w:color w:val="0070C0"/>
          <w:sz w:val="44"/>
          <w:szCs w:val="28"/>
        </w:rPr>
        <w:t>Знаете ли вы своего ребёнка?</w:t>
      </w:r>
    </w:p>
    <w:p w:rsidR="00843BF7" w:rsidRPr="00843BF7" w:rsidRDefault="00843BF7" w:rsidP="00843BF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b/>
          <w:sz w:val="24"/>
          <w:szCs w:val="28"/>
        </w:rPr>
        <w:t>Цель:</w:t>
      </w:r>
      <w:r w:rsidRPr="00D04D78">
        <w:rPr>
          <w:rFonts w:ascii="Times New Roman" w:hAnsi="Times New Roman" w:cs="Times New Roman"/>
          <w:sz w:val="24"/>
          <w:szCs w:val="28"/>
        </w:rPr>
        <w:t xml:space="preserve"> Оказание помощи родителям в осознании ценности родительской любви в анализе своего родительского поведения и воспитательного воздействия; ознакомление с формами проявления любви к ребенку.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D78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1. Рассмотреть положительные и отрицательные стороны воспитательного воздействия родителей на детей.</w:t>
      </w:r>
    </w:p>
    <w:p w:rsidR="00337079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2. Помочь родителям проанализировать свое взаимодействие с ребенком.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3. Установить эмоциональный контакт, партнерские отношения с родителями.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4. Практическим путём провести диагностику своих взаимоотношений с ребёнком.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b/>
          <w:sz w:val="24"/>
          <w:szCs w:val="28"/>
        </w:rPr>
        <w:t>Форма проведения:</w:t>
      </w:r>
      <w:r w:rsidRPr="00D04D78">
        <w:rPr>
          <w:rFonts w:ascii="Times New Roman" w:hAnsi="Times New Roman" w:cs="Times New Roman"/>
          <w:sz w:val="24"/>
          <w:szCs w:val="28"/>
        </w:rPr>
        <w:t xml:space="preserve"> Семинар-практикум.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D78">
        <w:rPr>
          <w:rFonts w:ascii="Times New Roman" w:hAnsi="Times New Roman" w:cs="Times New Roman"/>
          <w:b/>
          <w:sz w:val="24"/>
          <w:szCs w:val="28"/>
        </w:rPr>
        <w:t xml:space="preserve">Материал к </w:t>
      </w:r>
      <w:r w:rsidR="00843BF7" w:rsidRPr="00D04D78">
        <w:rPr>
          <w:rFonts w:ascii="Times New Roman" w:hAnsi="Times New Roman" w:cs="Times New Roman"/>
          <w:b/>
          <w:sz w:val="24"/>
          <w:szCs w:val="28"/>
        </w:rPr>
        <w:t>практикуму</w:t>
      </w:r>
      <w:r w:rsidRPr="00D04D78">
        <w:rPr>
          <w:rFonts w:ascii="Times New Roman" w:hAnsi="Times New Roman" w:cs="Times New Roman"/>
          <w:b/>
          <w:sz w:val="24"/>
          <w:szCs w:val="28"/>
        </w:rPr>
        <w:t>: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Красные и синие ладошки из картона для Игры-приветствия.</w:t>
      </w:r>
    </w:p>
    <w:p w:rsidR="00F26CCE" w:rsidRPr="00D04D78" w:rsidRDefault="00F26CCE" w:rsidP="00D04D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Карточка «мимические пиктограммы» для выявления особенностей общения с ребёнком</w:t>
      </w:r>
    </w:p>
    <w:p w:rsidR="00843BF7" w:rsidRPr="00D04D78" w:rsidRDefault="00F26CCE" w:rsidP="00D04D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Ромашка для игровой ситуации «Выбери адекватный ответ»</w:t>
      </w:r>
    </w:p>
    <w:p w:rsidR="00F26CCE" w:rsidRPr="00D04D78" w:rsidRDefault="00F26CCE" w:rsidP="00D04D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 Памятки для родителей: правила эффективного общения родителей с ребёнком</w:t>
      </w:r>
      <w:r w:rsidR="00843BF7" w:rsidRPr="00D04D78">
        <w:rPr>
          <w:rFonts w:ascii="Times New Roman" w:hAnsi="Times New Roman" w:cs="Times New Roman"/>
          <w:sz w:val="24"/>
          <w:szCs w:val="28"/>
        </w:rPr>
        <w:t>.</w:t>
      </w:r>
    </w:p>
    <w:p w:rsidR="00843BF7" w:rsidRPr="00D04D78" w:rsidRDefault="00F26CCE" w:rsidP="00D04D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Листы бумаги, простые карандаши</w:t>
      </w:r>
    </w:p>
    <w:p w:rsidR="00F26CCE" w:rsidRPr="00D04D78" w:rsidRDefault="00F26CCE" w:rsidP="00D04D7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Фотовыставка «Ребёнок в детском саду»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D78">
        <w:rPr>
          <w:rFonts w:ascii="Times New Roman" w:hAnsi="Times New Roman" w:cs="Times New Roman"/>
          <w:b/>
          <w:sz w:val="24"/>
          <w:szCs w:val="28"/>
        </w:rPr>
        <w:t xml:space="preserve">Подготовка к </w:t>
      </w:r>
      <w:r w:rsidR="00843BF7" w:rsidRPr="00D04D78">
        <w:rPr>
          <w:rFonts w:ascii="Times New Roman" w:hAnsi="Times New Roman" w:cs="Times New Roman"/>
          <w:b/>
          <w:sz w:val="24"/>
          <w:szCs w:val="28"/>
        </w:rPr>
        <w:t>мероприятию</w:t>
      </w:r>
      <w:r w:rsidRPr="00D04D78">
        <w:rPr>
          <w:rFonts w:ascii="Times New Roman" w:hAnsi="Times New Roman" w:cs="Times New Roman"/>
          <w:b/>
          <w:sz w:val="24"/>
          <w:szCs w:val="28"/>
        </w:rPr>
        <w:t>: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1. Пригласить педагога </w:t>
      </w:r>
      <w:r w:rsidR="00843BF7" w:rsidRPr="00D04D78">
        <w:rPr>
          <w:rFonts w:ascii="Times New Roman" w:hAnsi="Times New Roman" w:cs="Times New Roman"/>
          <w:sz w:val="24"/>
          <w:szCs w:val="28"/>
        </w:rPr>
        <w:t>–</w:t>
      </w:r>
      <w:r w:rsidRPr="00D04D78">
        <w:rPr>
          <w:rFonts w:ascii="Times New Roman" w:hAnsi="Times New Roman" w:cs="Times New Roman"/>
          <w:sz w:val="24"/>
          <w:szCs w:val="28"/>
        </w:rPr>
        <w:t xml:space="preserve"> психолога</w:t>
      </w:r>
      <w:r w:rsidR="00843BF7" w:rsidRPr="00D04D7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43BF7" w:rsidRPr="00D04D78">
        <w:rPr>
          <w:rFonts w:ascii="Times New Roman" w:hAnsi="Times New Roman" w:cs="Times New Roman"/>
          <w:sz w:val="24"/>
          <w:szCs w:val="28"/>
        </w:rPr>
        <w:t>Игольникову</w:t>
      </w:r>
      <w:proofErr w:type="spellEnd"/>
      <w:r w:rsidR="00843BF7" w:rsidRPr="00D04D78">
        <w:rPr>
          <w:rFonts w:ascii="Times New Roman" w:hAnsi="Times New Roman" w:cs="Times New Roman"/>
          <w:sz w:val="24"/>
          <w:szCs w:val="28"/>
        </w:rPr>
        <w:t xml:space="preserve"> А.В.</w:t>
      </w:r>
    </w:p>
    <w:p w:rsidR="00F26CCE" w:rsidRPr="00D04D78" w:rsidRDefault="00F26CCE" w:rsidP="00D0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2. Оформить фотовыставку «Ребёнок в детском саду»</w:t>
      </w:r>
    </w:p>
    <w:p w:rsidR="00F26CCE" w:rsidRPr="00D04D78" w:rsidRDefault="00F26CCE" w:rsidP="00D0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3. Оформление приглашений на </w:t>
      </w:r>
      <w:r w:rsidR="00843BF7" w:rsidRPr="00D04D78">
        <w:rPr>
          <w:rFonts w:ascii="Times New Roman" w:hAnsi="Times New Roman" w:cs="Times New Roman"/>
          <w:sz w:val="24"/>
          <w:szCs w:val="28"/>
        </w:rPr>
        <w:t xml:space="preserve">семинар-практикум </w:t>
      </w:r>
      <w:r w:rsidRPr="00D04D78">
        <w:rPr>
          <w:rFonts w:ascii="Times New Roman" w:hAnsi="Times New Roman" w:cs="Times New Roman"/>
          <w:sz w:val="24"/>
          <w:szCs w:val="28"/>
        </w:rPr>
        <w:t>для родителей</w:t>
      </w:r>
    </w:p>
    <w:p w:rsidR="00F26CCE" w:rsidRPr="00D04D78" w:rsidRDefault="00F26CCE" w:rsidP="00D0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4. Опрос детей для игры «Верно-неверно»</w:t>
      </w:r>
    </w:p>
    <w:p w:rsidR="00D04D78" w:rsidRPr="00D04D78" w:rsidRDefault="00F26CCE" w:rsidP="00D0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5. Оформление памяток для родителей</w:t>
      </w:r>
    </w:p>
    <w:p w:rsidR="00F26CCE" w:rsidRPr="00D04D78" w:rsidRDefault="00F26CCE" w:rsidP="00D0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6. Подборка музыки для вступления собрания.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D78">
        <w:rPr>
          <w:rFonts w:ascii="Times New Roman" w:hAnsi="Times New Roman" w:cs="Times New Roman"/>
          <w:b/>
          <w:sz w:val="24"/>
          <w:szCs w:val="28"/>
        </w:rPr>
        <w:t xml:space="preserve">Ход </w:t>
      </w:r>
      <w:r w:rsidR="00843BF7" w:rsidRPr="00D04D78">
        <w:rPr>
          <w:rFonts w:ascii="Times New Roman" w:hAnsi="Times New Roman" w:cs="Times New Roman"/>
          <w:b/>
          <w:sz w:val="24"/>
          <w:szCs w:val="28"/>
        </w:rPr>
        <w:t>мероприятия:</w:t>
      </w:r>
    </w:p>
    <w:p w:rsidR="00843BF7" w:rsidRPr="00D04D78" w:rsidRDefault="00843BF7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«Здравствуйте, уважаемые родители!</w:t>
      </w:r>
      <w:r w:rsidR="00843BF7" w:rsidRPr="00D04D78">
        <w:rPr>
          <w:rFonts w:ascii="Times New Roman" w:hAnsi="Times New Roman" w:cs="Times New Roman"/>
          <w:sz w:val="24"/>
          <w:szCs w:val="28"/>
        </w:rPr>
        <w:t xml:space="preserve"> </w:t>
      </w:r>
      <w:r w:rsidRPr="00D04D78">
        <w:rPr>
          <w:rFonts w:ascii="Times New Roman" w:hAnsi="Times New Roman" w:cs="Times New Roman"/>
          <w:sz w:val="24"/>
          <w:szCs w:val="28"/>
        </w:rPr>
        <w:t>Сегодня мы с вами собрались, чтобы поговорить о материнской любви и ее значении для полноценного развития ребенка, рассмотреть методы воспитательного воздействия на детей, познакомиться с формами проявления любви к своему ребенку.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Выбор </w:t>
      </w:r>
      <w:r w:rsidR="00D04D78">
        <w:rPr>
          <w:rFonts w:ascii="Times New Roman" w:hAnsi="Times New Roman" w:cs="Times New Roman"/>
          <w:sz w:val="24"/>
          <w:szCs w:val="28"/>
        </w:rPr>
        <w:t>темы нашей встречи</w:t>
      </w:r>
      <w:r w:rsidR="00D04D78" w:rsidRPr="00D04D78">
        <w:rPr>
          <w:rFonts w:ascii="Times New Roman" w:hAnsi="Times New Roman" w:cs="Times New Roman"/>
          <w:sz w:val="24"/>
          <w:szCs w:val="28"/>
        </w:rPr>
        <w:t xml:space="preserve"> может</w:t>
      </w:r>
      <w:r w:rsidRPr="00D04D78">
        <w:rPr>
          <w:rFonts w:ascii="Times New Roman" w:hAnsi="Times New Roman" w:cs="Times New Roman"/>
          <w:sz w:val="24"/>
          <w:szCs w:val="28"/>
        </w:rPr>
        <w:t xml:space="preserve"> вас удивить, ведь нет на свете матери, которая бы не любила своего ребенка. Но вот о том, как правильно любить детей, мы сегодня и поговорим.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Нам предстоит много и плодотворно работать, так что давайте начнем нашу встречу с приветствия.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D78">
        <w:rPr>
          <w:rFonts w:ascii="Times New Roman" w:hAnsi="Times New Roman" w:cs="Times New Roman"/>
          <w:b/>
          <w:sz w:val="24"/>
          <w:szCs w:val="28"/>
        </w:rPr>
        <w:t>1. Приветствие «Ладошки»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Каждый родитель получает «ладошки» из картона (красную и синюю).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В течение 1 минуты вам необходимо поприветствовать всех с помощью этих ладошек. Красный цвет — делюсь хорошим настроением, доброй энергией, синий — я сегодня немного расстроен и прошу вашей поддержки.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Поднимите, пожалуйста, вверх выбранные вами ладошки.</w:t>
      </w:r>
    </w:p>
    <w:p w:rsidR="00F26CCE" w:rsidRPr="00D04D78" w:rsidRDefault="00F26CCE" w:rsidP="00D0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Теперь давайте проголосуем с помощью ладошек: красный — да, синий — нет:</w:t>
      </w:r>
    </w:p>
    <w:p w:rsidR="00F26CCE" w:rsidRPr="00D04D78" w:rsidRDefault="00F26CCE" w:rsidP="00D0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— Готовы ли вы работать в форме игры?</w:t>
      </w:r>
    </w:p>
    <w:p w:rsidR="00F26CCE" w:rsidRPr="00D04D78" w:rsidRDefault="00F26CCE" w:rsidP="00D0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— Готовы ли вы сотрудничать во время игры?</w:t>
      </w:r>
    </w:p>
    <w:p w:rsidR="00F26CCE" w:rsidRPr="00D04D78" w:rsidRDefault="00F26CCE" w:rsidP="00D0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Улыбнитесь друг другу. Почувствуйте энергию улыбки.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Теперь вы готовы к работе!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Дорогие родители, скажите, пожалуйста, какое чувство в нашей жизни является самым важным, необходимым, главным?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Ответы родителей (любовь, дружба, уважение, внимание, забота и т. д.)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Все эти чувства являются важными, но их можно объединить одним словом - </w:t>
      </w:r>
      <w:proofErr w:type="spellStart"/>
      <w:proofErr w:type="gramStart"/>
      <w:r w:rsidRPr="00D04D78">
        <w:rPr>
          <w:rFonts w:ascii="Times New Roman" w:hAnsi="Times New Roman" w:cs="Times New Roman"/>
          <w:sz w:val="24"/>
          <w:szCs w:val="28"/>
        </w:rPr>
        <w:t>любовь.В</w:t>
      </w:r>
      <w:proofErr w:type="spellEnd"/>
      <w:proofErr w:type="gramEnd"/>
      <w:r w:rsidRPr="00D04D78">
        <w:rPr>
          <w:rFonts w:ascii="Times New Roman" w:hAnsi="Times New Roman" w:cs="Times New Roman"/>
          <w:sz w:val="24"/>
          <w:szCs w:val="28"/>
        </w:rPr>
        <w:t xml:space="preserve"> наш современный век, когда утрачиваются многие духовные ценности, когда родители заняты больше «зарабатыванием» денег, наши дети особо нуждаются в любви и внимании. Но все же в суете суровых будней не стоит забывать о самом главном нашем богатстве – наших </w:t>
      </w:r>
      <w:proofErr w:type="spellStart"/>
      <w:proofErr w:type="gramStart"/>
      <w:r w:rsidRPr="00D04D78">
        <w:rPr>
          <w:rFonts w:ascii="Times New Roman" w:hAnsi="Times New Roman" w:cs="Times New Roman"/>
          <w:sz w:val="24"/>
          <w:szCs w:val="28"/>
        </w:rPr>
        <w:t>детях.Разговаривая</w:t>
      </w:r>
      <w:proofErr w:type="spellEnd"/>
      <w:proofErr w:type="gramEnd"/>
      <w:r w:rsidRPr="00D04D78">
        <w:rPr>
          <w:rFonts w:ascii="Times New Roman" w:hAnsi="Times New Roman" w:cs="Times New Roman"/>
          <w:sz w:val="24"/>
          <w:szCs w:val="28"/>
        </w:rPr>
        <w:t xml:space="preserve"> с детьми, общаясь с ними, мы убеждаемся, как заметно влияет семейная обстановка на личность ребенка, на его умственное, нравственное, эстетическое развитие. Дети очень восприимчивы, эмоциональны, склонны к подражанию. При этом они далеко не всегда могут разобраться в том, что хорошо, что плохо.</w:t>
      </w:r>
      <w:r w:rsidR="00D04D7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04D78">
        <w:rPr>
          <w:rFonts w:ascii="Times New Roman" w:hAnsi="Times New Roman" w:cs="Times New Roman"/>
          <w:sz w:val="24"/>
          <w:szCs w:val="28"/>
        </w:rPr>
        <w:t>Родители</w:t>
      </w:r>
      <w:proofErr w:type="gramEnd"/>
      <w:r w:rsidRPr="00D04D78">
        <w:rPr>
          <w:rFonts w:ascii="Times New Roman" w:hAnsi="Times New Roman" w:cs="Times New Roman"/>
          <w:sz w:val="24"/>
          <w:szCs w:val="28"/>
        </w:rPr>
        <w:t xml:space="preserve"> должны заботиться о культуре повседневных взаимоотношений, быть образцом для подражания. Некоторые родители жалуются на занятость и нехватку времени для общения с детьми.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Наверное, всем Вам хотелось бы получить ответ на вопрос «Какой вы родитель?»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Именно, поэтому я предлагаю Вам т</w:t>
      </w:r>
      <w:r w:rsidRPr="00D04D78">
        <w:rPr>
          <w:rFonts w:ascii="Times New Roman" w:hAnsi="Times New Roman" w:cs="Times New Roman"/>
          <w:b/>
          <w:sz w:val="24"/>
          <w:szCs w:val="28"/>
        </w:rPr>
        <w:t>ест-игру «Какая я мама?».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Отметьте те вопросы и фразы, которые Вы часто употребляете в общении со своими детьми. Каждый ответ – 1 балл. И так начнем: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1. Сколько раз тебе повторять?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2. Посоветуй мне, пожалуйста.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3. Не знаю, что бы я без тебя делал (а)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4. И в кого ты такой уродился!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5. Какие у тебя замечательные друзья!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6. Ну, на кого ты похож (а)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7. Я в твои годы….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8. Ты моя опора и помощник!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9. Ну что за друзья у тебя?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10. О чем ты только думаешь!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11. Какая (какой) ты у меня умница!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12. А как ты считаешь, сынок (доченька)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13. У всех дети, как дети, а ты…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14. Какой ты у меня сообразительный ребёнок!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15. Как я с тобой устал (а)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lastRenderedPageBreak/>
        <w:t>Итоги: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Вы набрали 5-7 баллов, значит, живете с ребенком душа в душу! Он искренне любит, уважает Вас, ваши отношения способствуют становлению его личности.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Сумма баллов от 8 до 10 свидетельствует о намечающихся сложностях во взаимоотношениях с ребенком, непонимании его проблем, попытках перенести вину за недостатки в его развитии на самого ребенка!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11 баллов и выше – Вы непоследовательны в общении с ребенком, его развитие подвержено влиянию случайных обстоятельств. Вам стоит задуматься над этим! И помните о том, что «Ребенок – зеркало семьи»!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Наши дети рождаются для радостной и счастливой жизни, а всегда ли так бывает, не омрачается ли жизнь капризами и упрямством – это во многом зависит от нас, взрослых.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Как помочь ребенку избавиться от этих черт характера? – об этом вам расскажет педагог – психолог </w:t>
      </w:r>
      <w:proofErr w:type="spellStart"/>
      <w:r w:rsidR="00843BF7" w:rsidRPr="00D04D78">
        <w:rPr>
          <w:rFonts w:ascii="Times New Roman" w:hAnsi="Times New Roman" w:cs="Times New Roman"/>
          <w:sz w:val="24"/>
          <w:szCs w:val="28"/>
        </w:rPr>
        <w:t>Игольников</w:t>
      </w:r>
      <w:r w:rsidR="00D04D78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="00843BF7" w:rsidRPr="00D04D78">
        <w:rPr>
          <w:rFonts w:ascii="Times New Roman" w:hAnsi="Times New Roman" w:cs="Times New Roman"/>
          <w:sz w:val="24"/>
          <w:szCs w:val="28"/>
        </w:rPr>
        <w:t xml:space="preserve"> Анн</w:t>
      </w:r>
      <w:r w:rsidR="00D04D78">
        <w:rPr>
          <w:rFonts w:ascii="Times New Roman" w:hAnsi="Times New Roman" w:cs="Times New Roman"/>
          <w:sz w:val="24"/>
          <w:szCs w:val="28"/>
        </w:rPr>
        <w:t>а</w:t>
      </w:r>
      <w:r w:rsidR="00843BF7" w:rsidRPr="00D04D78">
        <w:rPr>
          <w:rFonts w:ascii="Times New Roman" w:hAnsi="Times New Roman" w:cs="Times New Roman"/>
          <w:sz w:val="24"/>
          <w:szCs w:val="28"/>
        </w:rPr>
        <w:t xml:space="preserve"> Владимировн</w:t>
      </w:r>
      <w:r w:rsidR="00D04D78">
        <w:rPr>
          <w:rFonts w:ascii="Times New Roman" w:hAnsi="Times New Roman" w:cs="Times New Roman"/>
          <w:sz w:val="24"/>
          <w:szCs w:val="28"/>
        </w:rPr>
        <w:t>а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Выступление педагога –психолога.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D78">
        <w:rPr>
          <w:rFonts w:ascii="Times New Roman" w:hAnsi="Times New Roman" w:cs="Times New Roman"/>
          <w:b/>
          <w:sz w:val="24"/>
          <w:szCs w:val="28"/>
        </w:rPr>
        <w:t>«Упрямство и капризы»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Французы говорят о том, что материнская любовь должна состоять из молока с медом.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Молоко </w:t>
      </w:r>
      <w:proofErr w:type="gramStart"/>
      <w:r w:rsidRPr="00D04D78">
        <w:rPr>
          <w:rFonts w:ascii="Times New Roman" w:hAnsi="Times New Roman" w:cs="Times New Roman"/>
          <w:sz w:val="24"/>
          <w:szCs w:val="28"/>
        </w:rPr>
        <w:t>- это</w:t>
      </w:r>
      <w:proofErr w:type="gramEnd"/>
      <w:r w:rsidRPr="00D04D78">
        <w:rPr>
          <w:rFonts w:ascii="Times New Roman" w:hAnsi="Times New Roman" w:cs="Times New Roman"/>
          <w:sz w:val="24"/>
          <w:szCs w:val="28"/>
        </w:rPr>
        <w:t xml:space="preserve"> все материальное, что необходимо для существования ребенка. Но вместе с молоком мать должна передать ребенку и мед - удовлетворение потребности в любви. И любовь эта должна быть безусловной!</w:t>
      </w:r>
      <w:r w:rsidR="00D04D78">
        <w:rPr>
          <w:rFonts w:ascii="Times New Roman" w:hAnsi="Times New Roman" w:cs="Times New Roman"/>
          <w:sz w:val="24"/>
          <w:szCs w:val="28"/>
        </w:rPr>
        <w:t xml:space="preserve"> </w:t>
      </w:r>
      <w:r w:rsidRPr="00D04D78">
        <w:rPr>
          <w:rFonts w:ascii="Times New Roman" w:hAnsi="Times New Roman" w:cs="Times New Roman"/>
          <w:sz w:val="24"/>
          <w:szCs w:val="28"/>
        </w:rPr>
        <w:t>Безусловная любовь, безусловное принятие своего ребенка - это способность любить ребенка не за то, что он умный, красивый, добрый, а просто так, просто за то, что он есть.</w:t>
      </w:r>
    </w:p>
    <w:p w:rsidR="00F26CCE" w:rsidRPr="00D04D78" w:rsidRDefault="00F26CCE" w:rsidP="00D04D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Нередко можно слышать от родителей такое обращение к сыну или дочке: «Если ты будешь хорошим мальчиком (девочкой, то я буду любить тебя.» или «не жди ничего хорошего, пока не перестанешь драться, (кусаться, лениться и т. д.).»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В этих фразах прямо сообщается ребенку, что его принимают условно, что его любят (или будут любить, только, если.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Психологами доказано, что потребность в любви, в нужности другому, одна из фундаментальных человеческих потребностей. Ее удовлетворение - условие нормального развития </w:t>
      </w:r>
      <w:r w:rsidR="00D04D78" w:rsidRPr="00D04D78">
        <w:rPr>
          <w:rFonts w:ascii="Times New Roman" w:hAnsi="Times New Roman" w:cs="Times New Roman"/>
          <w:sz w:val="24"/>
          <w:szCs w:val="28"/>
        </w:rPr>
        <w:t>ребенка</w:t>
      </w:r>
      <w:r w:rsidR="00D04D78">
        <w:rPr>
          <w:rFonts w:ascii="Times New Roman" w:hAnsi="Times New Roman" w:cs="Times New Roman"/>
          <w:sz w:val="24"/>
          <w:szCs w:val="28"/>
        </w:rPr>
        <w:t>.</w:t>
      </w:r>
      <w:r w:rsidR="00D04D78" w:rsidRPr="00D04D78">
        <w:rPr>
          <w:rFonts w:ascii="Times New Roman" w:hAnsi="Times New Roman" w:cs="Times New Roman"/>
          <w:sz w:val="24"/>
          <w:szCs w:val="28"/>
        </w:rPr>
        <w:t xml:space="preserve"> Любой</w:t>
      </w:r>
      <w:r w:rsidRPr="00D04D78">
        <w:rPr>
          <w:rFonts w:ascii="Times New Roman" w:hAnsi="Times New Roman" w:cs="Times New Roman"/>
          <w:sz w:val="24"/>
          <w:szCs w:val="28"/>
        </w:rPr>
        <w:t xml:space="preserve"> родитель искренне любит своего ребенка. Любовь буквально переполняет родительские сердца. И это прекрасно! Наша задача - научиться выражать ее.</w:t>
      </w:r>
      <w:r w:rsidR="00D04D78">
        <w:rPr>
          <w:rFonts w:ascii="Times New Roman" w:hAnsi="Times New Roman" w:cs="Times New Roman"/>
          <w:sz w:val="24"/>
          <w:szCs w:val="28"/>
        </w:rPr>
        <w:t xml:space="preserve"> </w:t>
      </w:r>
      <w:r w:rsidRPr="00D04D78">
        <w:rPr>
          <w:rFonts w:ascii="Times New Roman" w:hAnsi="Times New Roman" w:cs="Times New Roman"/>
          <w:sz w:val="24"/>
          <w:szCs w:val="28"/>
        </w:rPr>
        <w:t>Известный семейный психотерапевт Вирджиния Сатир рекомендует обнимать ребенка несколько раз в день, говоря, что 4 объятия совершенно необходимы каждому просто для выживания, а для хорошего самочувствия их должно быть не менее 8-ми. Конечно, ребенку подобные знаки безусловной любви особенно важны, ведь они его питают эмоционально, помогая развиваться психически. Если же он не получает таких знаков, то появляются эмоциональные проблемы, отклонения в поведении, а то и нервно-психические расстройства.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Какие же способы удовлетворения этой потребности существуют?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По мнению известного психотерапевта </w:t>
      </w:r>
      <w:proofErr w:type="spellStart"/>
      <w:r w:rsidRPr="00D04D78">
        <w:rPr>
          <w:rFonts w:ascii="Times New Roman" w:hAnsi="Times New Roman" w:cs="Times New Roman"/>
          <w:sz w:val="24"/>
          <w:szCs w:val="28"/>
        </w:rPr>
        <w:t>Кэмпбел</w:t>
      </w:r>
      <w:proofErr w:type="spellEnd"/>
      <w:r w:rsidRPr="00D04D78">
        <w:rPr>
          <w:rFonts w:ascii="Times New Roman" w:hAnsi="Times New Roman" w:cs="Times New Roman"/>
          <w:sz w:val="24"/>
          <w:szCs w:val="28"/>
        </w:rPr>
        <w:t xml:space="preserve"> Росса, их всего четыре: контакт глаз, физический контакт, пристальное внимание, дисциплина.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Остановимся подробно на этих способах.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D78">
        <w:rPr>
          <w:rFonts w:ascii="Times New Roman" w:hAnsi="Times New Roman" w:cs="Times New Roman"/>
          <w:b/>
          <w:sz w:val="24"/>
          <w:szCs w:val="28"/>
        </w:rPr>
        <w:t>Контакт глаз.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Открытый, доброжелательный взгляд прямо в глаза </w:t>
      </w:r>
      <w:r w:rsidR="00D04D78" w:rsidRPr="00D04D78">
        <w:rPr>
          <w:rFonts w:ascii="Times New Roman" w:hAnsi="Times New Roman" w:cs="Times New Roman"/>
          <w:sz w:val="24"/>
          <w:szCs w:val="28"/>
        </w:rPr>
        <w:t>ребенку (</w:t>
      </w:r>
      <w:r w:rsidRPr="00D04D78">
        <w:rPr>
          <w:rFonts w:ascii="Times New Roman" w:hAnsi="Times New Roman" w:cs="Times New Roman"/>
          <w:sz w:val="24"/>
          <w:szCs w:val="28"/>
        </w:rPr>
        <w:t xml:space="preserve">не сверху вниз, а, желательно, на одном уровне) чрезвычайно важен не только для установления контакта, но и для удовлетворения его эмоциональных </w:t>
      </w:r>
      <w:r w:rsidR="00D04D78" w:rsidRPr="00D04D78">
        <w:rPr>
          <w:rFonts w:ascii="Times New Roman" w:hAnsi="Times New Roman" w:cs="Times New Roman"/>
          <w:sz w:val="24"/>
          <w:szCs w:val="28"/>
        </w:rPr>
        <w:t>потребностей. Хотя</w:t>
      </w:r>
      <w:r w:rsidRPr="00D04D78">
        <w:rPr>
          <w:rFonts w:ascii="Times New Roman" w:hAnsi="Times New Roman" w:cs="Times New Roman"/>
          <w:sz w:val="24"/>
          <w:szCs w:val="28"/>
        </w:rPr>
        <w:t xml:space="preserve"> мы этого и не осознаем, но используем контакт глаз, как основное средство для передачи своих чувств. Чем чаще родители с любовью смотрят на ребенка, тем больше он пропитан этой </w:t>
      </w:r>
      <w:r w:rsidR="00D04D78" w:rsidRPr="00D04D78">
        <w:rPr>
          <w:rFonts w:ascii="Times New Roman" w:hAnsi="Times New Roman" w:cs="Times New Roman"/>
          <w:sz w:val="24"/>
          <w:szCs w:val="28"/>
        </w:rPr>
        <w:t>любовью. Известно</w:t>
      </w:r>
      <w:r w:rsidRPr="00D04D78">
        <w:rPr>
          <w:rFonts w:ascii="Times New Roman" w:hAnsi="Times New Roman" w:cs="Times New Roman"/>
          <w:sz w:val="24"/>
          <w:szCs w:val="28"/>
        </w:rPr>
        <w:t>, что внимательнее всего ребенок слушает нас, когда мы смотрим ему в глаза. Но задумывались ли вы о том, как смотрим- с любовью ли, с строго ли, с осуждением. Оказывается, что выразительнее всего мы смотрим на ребенка в те моменты, когда ругаем, поучаем, критикуем.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D78">
        <w:rPr>
          <w:rFonts w:ascii="Times New Roman" w:hAnsi="Times New Roman" w:cs="Times New Roman"/>
          <w:b/>
          <w:sz w:val="24"/>
          <w:szCs w:val="28"/>
        </w:rPr>
        <w:t>Предлагаем Вам упражнение «Передай эмоцию взглядом»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Сейчас я предлагаю вам в течении 5 мин, разбившись на пары, попробовать передать взглядом гнев, осуждение, любовь, всепрощение.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После выполнения упражнения проводится обсуждение: что легче всего было передать взглядом, а что труднее?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А теперь проверим, насколько правильно вы общаетесь с ребёнком с помощью мимики.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D78">
        <w:rPr>
          <w:rFonts w:ascii="Times New Roman" w:hAnsi="Times New Roman" w:cs="Times New Roman"/>
          <w:b/>
          <w:sz w:val="24"/>
          <w:szCs w:val="28"/>
        </w:rPr>
        <w:t>Упражнение «Пиктограмма»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Внимательно посмотрите на предлагаемые мимические выражения лица и ответьте на следующие вопросы (родители зарисовывают пиктограммы к каждому вопросу)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1. С каким выражением лица вы чаще всего общаетесь со своим ребенком?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2. С каким выражением лица чаще всего общается с вами ваш ребенок?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3. Каким, по вашему мнению, должно быть выражение лица вашего ребенка во время общения с вами?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Обсуждение: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— Каких пиктограмм больше?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— Совпадают ли пиктограммы первого и второго вопросов?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— Есть ли разница в ответах на второй и третий вопросы?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ВЫВОД</w:t>
      </w:r>
      <w:proofErr w:type="gramStart"/>
      <w:r w:rsidRPr="00D04D78">
        <w:rPr>
          <w:rFonts w:ascii="Times New Roman" w:hAnsi="Times New Roman" w:cs="Times New Roman"/>
          <w:sz w:val="24"/>
          <w:szCs w:val="28"/>
        </w:rPr>
        <w:t>: Несмотря</w:t>
      </w:r>
      <w:proofErr w:type="gramEnd"/>
      <w:r w:rsidRPr="00D04D78">
        <w:rPr>
          <w:rFonts w:ascii="Times New Roman" w:hAnsi="Times New Roman" w:cs="Times New Roman"/>
          <w:sz w:val="24"/>
          <w:szCs w:val="28"/>
        </w:rPr>
        <w:t xml:space="preserve"> на то, что мы часто бываем усталыми, раздражительными, мы должны общаться с ребёнком доброжелательно, т. е. соответствовать первой пиктограмме и тогда в большинстве случаев ребенок будет вам улыбаться.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2 Ведущий: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Второй способ удовлетворения потребности в любви: </w:t>
      </w:r>
      <w:r w:rsidRPr="00D04D78">
        <w:rPr>
          <w:rFonts w:ascii="Times New Roman" w:hAnsi="Times New Roman" w:cs="Times New Roman"/>
          <w:b/>
          <w:sz w:val="24"/>
          <w:szCs w:val="28"/>
        </w:rPr>
        <w:t>Физический контакт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Казалось бы, что может быть проще, чем выразить свою любовь к ребенку ласковым прикосновением! Однако большинство родителей прикасаются к своим детям только по необходимости: помогая им одеться, сесть в машину и пр. Совершенно не обязательно постоянно обниматься и целоваться. Физический контакт — это прикосновение к руке, поглаживание по головке, спинке, это просто взъерошить волосы на голове, приобнять за плечи, шутливо потолкаться …Совершенно ошибочное мнение, что ласковые прикосновения нужны только девочкам, мальчики даже в большей мере нуждаются в подобном общении. Это является особенно важным для мальчиков от рождения и до 7-8 лет, и решающим в развитии.</w:t>
      </w:r>
      <w:r w:rsidR="003B4858">
        <w:rPr>
          <w:rFonts w:ascii="Times New Roman" w:hAnsi="Times New Roman" w:cs="Times New Roman"/>
          <w:sz w:val="24"/>
          <w:szCs w:val="28"/>
        </w:rPr>
        <w:t xml:space="preserve"> </w:t>
      </w:r>
      <w:r w:rsidRPr="00D04D78">
        <w:rPr>
          <w:rFonts w:ascii="Times New Roman" w:hAnsi="Times New Roman" w:cs="Times New Roman"/>
          <w:sz w:val="24"/>
          <w:szCs w:val="28"/>
        </w:rPr>
        <w:t xml:space="preserve">Исследования показывают, что девочки до года получают в 5 раз больше физической ласки, поэтому с мальчиками до трех лет возникает гораздо больше осложнений. Есть и еще одна печальная статистика- в психиатрических клиниках мальчиков в 5, 6 раз больше, чем девочек, и это соотношение резко возрастает в </w:t>
      </w:r>
      <w:r w:rsidRPr="00D04D78">
        <w:rPr>
          <w:rFonts w:ascii="Times New Roman" w:hAnsi="Times New Roman" w:cs="Times New Roman"/>
          <w:sz w:val="24"/>
          <w:szCs w:val="28"/>
        </w:rPr>
        <w:lastRenderedPageBreak/>
        <w:t>подростковом периоде. По мере того, как мальчик растет, взрослеет, потребность в таком физическом проявлении любви, как объятия и поцелуи уменьшается, но потребность в физическом контакте остается. Теперь его больше притягивает мужская линия поведения-возня, борьба, похлопывания по плечу, рукопожатие, шутливые потасовки, драки.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Важно: для мальчиков физический контакт является жизненно важным в раннем детстве. Чем меньше мальчик, тем это важнее. Для девочек же физический контакт становится важнее с годами и достигает своего пика в 10-11 лет, когда девочка стремится утвердиться как женщин (неосознанно).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B4858">
        <w:rPr>
          <w:rFonts w:ascii="Times New Roman" w:hAnsi="Times New Roman" w:cs="Times New Roman"/>
          <w:b/>
          <w:sz w:val="24"/>
          <w:szCs w:val="28"/>
        </w:rPr>
        <w:t>Пристальное внимание.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Когда мы уделяем своему ребенку пристальное внимание, это означает, что мы сосредоточиваемся на нем полностью, не отвлекаясь ни на какие мелочи, так, чтобы наш ребенок ни на мгновенье не сомневался в нашей полной, безоговорочной любви к нему. Он должен чувствовать себя важной и значимой личностью, которую умеют оценить по достоинству; он должен быть уверен в своем праве на не распыленное внимание, заботливую сосредоточенность и подлинный глубокий интерес именно к нему, именно в эту минуту. Пристальное внимание позволяет ребенку почувствовать, что он в глазах своих родителей самый важный человек в мире. Если мы покупаем ребенку игрушки, угощаем его мороженным и сладостями, выполняем его просьбы, нам кажется, что это может заменить пристальное внимание, но это не так. Очень соблазнительно спрятаться за подарками — это более легкий путь, но далеко не самый лучший. Если ребенок недополучает пристального внимания, он чувствует, что все на свете важнее, чем он, и это служит причиной его беспокойства. В результате у такого ребенка отсутствует чувство безопасности и тем самым нарушается его эмоциональное и психическое развитие.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Как же осуществлять пристальное внимание, что для этого нужно?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- необходимо желание родителя и 15-20 минут времени;</w:t>
      </w:r>
    </w:p>
    <w:p w:rsidR="00F26CCE" w:rsidRPr="00D04D7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-уединитесь с ребенком в каком -либо месте;</w:t>
      </w:r>
    </w:p>
    <w:p w:rsidR="00F26CCE" w:rsidRPr="00D04D7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-отключите телефон; предупредите родных, чтобы не беспокоили вас-сейчас есть только вы и ребенок;</w:t>
      </w:r>
    </w:p>
    <w:p w:rsidR="00F26CCE" w:rsidRPr="00D04D7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-сядьте удобно, посадите ребенка на колени лицом к себе, обнимите, загляните в его глазки; поцелуйте; шутливо потормошите и т. д.</w:t>
      </w:r>
    </w:p>
    <w:p w:rsidR="00F26CCE" w:rsidRPr="00D04D7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-расспросите о том, что случилось с ним за день, обсудите все его «проблемы», расскажите о том, как прошел ваш день, не забудьте обмолвиться и о том, как вы скучали, как устали- дайте ребенку возможность проявить к вам сострадание, пожалеть вас.</w:t>
      </w:r>
    </w:p>
    <w:p w:rsidR="00F26CCE" w:rsidRPr="00D04D7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- просто почитайте или поиграйте с ребенком.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B4858">
        <w:rPr>
          <w:rFonts w:ascii="Times New Roman" w:hAnsi="Times New Roman" w:cs="Times New Roman"/>
          <w:b/>
          <w:sz w:val="24"/>
          <w:szCs w:val="28"/>
        </w:rPr>
        <w:t>Шкала ценностей.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Итак, друзья-родители, что и кто наиболее важен в вашей жизни. Я предлагаю вам набросать на листе бумаги вашу шкалу ценностей. Будьте предельно честными с собой. Кто и что, и сколько времени занимает в вашей жизни?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 xml:space="preserve">Смотрите: сутки — 24 часа </w:t>
      </w:r>
      <w:proofErr w:type="gramStart"/>
      <w:r w:rsidRPr="00D04D78">
        <w:rPr>
          <w:rFonts w:ascii="Times New Roman" w:hAnsi="Times New Roman" w:cs="Times New Roman"/>
          <w:sz w:val="24"/>
          <w:szCs w:val="28"/>
        </w:rPr>
        <w:t>-это</w:t>
      </w:r>
      <w:proofErr w:type="gramEnd"/>
      <w:r w:rsidRPr="00D04D78">
        <w:rPr>
          <w:rFonts w:ascii="Times New Roman" w:hAnsi="Times New Roman" w:cs="Times New Roman"/>
          <w:sz w:val="24"/>
          <w:szCs w:val="28"/>
        </w:rPr>
        <w:t xml:space="preserve"> 100%, сон, 8 часов-36%, карьера, работа-минимум 8 часов-36%, утренние сборы-5%, домашняя работа-? %, хобби-? %, общение по телефону-? %, просмотр телепередач, интернет -? </w:t>
      </w:r>
      <w:proofErr w:type="gramStart"/>
      <w:r w:rsidRPr="00D04D78">
        <w:rPr>
          <w:rFonts w:ascii="Times New Roman" w:hAnsi="Times New Roman" w:cs="Times New Roman"/>
          <w:sz w:val="24"/>
          <w:szCs w:val="28"/>
        </w:rPr>
        <w:t>%,.,</w:t>
      </w:r>
      <w:proofErr w:type="gramEnd"/>
      <w:r w:rsidRPr="00D04D78">
        <w:rPr>
          <w:rFonts w:ascii="Times New Roman" w:hAnsi="Times New Roman" w:cs="Times New Roman"/>
          <w:sz w:val="24"/>
          <w:szCs w:val="28"/>
        </w:rPr>
        <w:t xml:space="preserve"> ребенок-?%, супруг-?%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Итак, как мы с вами видим, ребенку мы можем уделить крайне мало времени, поэтому просто обязаны количество заменить качеством!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Предлагаем вам поиграть в</w:t>
      </w:r>
      <w:r w:rsidRPr="00D04D78">
        <w:rPr>
          <w:rFonts w:ascii="Times New Roman" w:hAnsi="Times New Roman" w:cs="Times New Roman"/>
          <w:b/>
          <w:sz w:val="24"/>
          <w:szCs w:val="28"/>
        </w:rPr>
        <w:t xml:space="preserve"> игру «Верно-неверно»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Сейчас мы увидим, насколько хорошо вы знаете предпочтения ваших детей. Ваши дети предварительно дали ответы на вопросы, а сейчас вы должны ответить за вашего ребенка.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Опрос нескольких родителей.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4D78">
        <w:rPr>
          <w:rFonts w:ascii="Times New Roman" w:hAnsi="Times New Roman" w:cs="Times New Roman"/>
          <w:sz w:val="24"/>
          <w:szCs w:val="28"/>
        </w:rPr>
        <w:t>1 Назовите любимую игрушку вашего ребенка;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2 Какую сказку ребенок любит больше всего?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3 Любимый мультфильм вашего ребенка;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4 Какое любимое блюдо в детском саду у вашего ребенка?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5 Самое любимое занятие вашего ребенка?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6 Как вы думаете, кто в семье самый красивый, по мнению ребенка?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7 Напишите имя лучшего друга или подруги ребенка.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Дисциплина.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Сразу же необходимо отметить, что дисциплину можно отнести к проявлениям родительской любви только в том случае, если она не отождествляется с наказанием и понимается как способствование ребенку стать самим собой.</w:t>
      </w:r>
      <w:r w:rsidR="003B4858">
        <w:rPr>
          <w:rFonts w:ascii="Times New Roman" w:hAnsi="Times New Roman" w:cs="Times New Roman"/>
          <w:sz w:val="24"/>
        </w:rPr>
        <w:t xml:space="preserve"> </w:t>
      </w:r>
      <w:r w:rsidRPr="00D04D78">
        <w:rPr>
          <w:rFonts w:ascii="Times New Roman" w:hAnsi="Times New Roman" w:cs="Times New Roman"/>
          <w:sz w:val="24"/>
        </w:rPr>
        <w:t>Все родители стремятся приучить ребенка к дисциплине, но не всем это удается. Почему?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 xml:space="preserve">Во-первых, потому, что многие родители считают, что дисциплина и любовь </w:t>
      </w:r>
      <w:proofErr w:type="gramStart"/>
      <w:r w:rsidRPr="00D04D78">
        <w:rPr>
          <w:rFonts w:ascii="Times New Roman" w:hAnsi="Times New Roman" w:cs="Times New Roman"/>
          <w:sz w:val="24"/>
        </w:rPr>
        <w:t>к ребенку это</w:t>
      </w:r>
      <w:proofErr w:type="gramEnd"/>
      <w:r w:rsidRPr="00D04D78">
        <w:rPr>
          <w:rFonts w:ascii="Times New Roman" w:hAnsi="Times New Roman" w:cs="Times New Roman"/>
          <w:sz w:val="24"/>
        </w:rPr>
        <w:t xml:space="preserve"> разные вещи, в то время как эти два понятия неразделимы. Росс </w:t>
      </w:r>
      <w:proofErr w:type="spellStart"/>
      <w:r w:rsidRPr="00D04D78">
        <w:rPr>
          <w:rFonts w:ascii="Times New Roman" w:hAnsi="Times New Roman" w:cs="Times New Roman"/>
          <w:sz w:val="24"/>
        </w:rPr>
        <w:t>Кэмпбел</w:t>
      </w:r>
      <w:proofErr w:type="spellEnd"/>
      <w:r w:rsidRPr="00D04D78">
        <w:rPr>
          <w:rFonts w:ascii="Times New Roman" w:hAnsi="Times New Roman" w:cs="Times New Roman"/>
          <w:sz w:val="24"/>
        </w:rPr>
        <w:t xml:space="preserve"> пишет: «Первое, что мы должны осознать, чтобы приучить ребенка к дисциплине дать ему почувствовать, что его любят: вот главная и наиболее важная часть хорошей дисциплины».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Во-вторых, зачастую, как способ достижения дисциплины, используется только наказание, в то время как наказание является далеко не единственным и тем более не самым главным (а скорее самым отрицательным и примитивным) методом достижения дисциплины. Например, гораздо важнее наказания такой способ обучения ребенка дисциплине, как личный пример.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Очень важно выработать семейные табу, например, нельзя обижать животных, нельзя повышать голос, нельзя.</w:t>
      </w:r>
      <w:r w:rsidR="003B4858">
        <w:rPr>
          <w:rFonts w:ascii="Times New Roman" w:hAnsi="Times New Roman" w:cs="Times New Roman"/>
          <w:sz w:val="24"/>
        </w:rPr>
        <w:t xml:space="preserve"> </w:t>
      </w:r>
      <w:r w:rsidRPr="00D04D78">
        <w:rPr>
          <w:rFonts w:ascii="Times New Roman" w:hAnsi="Times New Roman" w:cs="Times New Roman"/>
          <w:sz w:val="24"/>
        </w:rPr>
        <w:t>Этих нельзя не должно быть слишком много, и, естественно, эти нельзя должны строго соблюдаться всеми членами семьи. На случай нарушения- продумайте наказание.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Помните, наказывать, лучше не делая человеку плохого, а лишая его хорошего. Для этого в семейном арсенале должны обязательно быть мероприятия — например, совместное воскресное чаепитие, посещение кафе, парка, велосипедная прогулка и т. д. Ребенок не захочет жертвовать семейными традициями, нарушая табу.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Игровое упражнение «Выбери адекватный ответ». Ромашка.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Давайте рассмотрим ситуации и найдем для них правильное решение, реакцию.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Родителям предлагается выбрать лепесток ромашки и зачитать ситуацию: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Ситуация 1. Вы заходите в комнату и видите, что ребёнок устроил свалку из игрушек. Вы сердитесь. Ваша реакция?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Ответ родителя.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3B48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Правильный ответ.</w:t>
      </w: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«Сколько раз я тебе говорил (а, как надо играть!»</w:t>
      </w: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«Меня сердит, когда ты не убираешь игрушки на место».</w:t>
      </w: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«Ты опять устроил свалку из игрушек, ну и неряха!»</w:t>
      </w: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Ситуация 2</w:t>
      </w:r>
      <w:r w:rsidRPr="00D04D78">
        <w:rPr>
          <w:rFonts w:ascii="Times New Roman" w:hAnsi="Times New Roman" w:cs="Times New Roman"/>
          <w:sz w:val="24"/>
        </w:rPr>
        <w:t>. Вы заняты очень важным делом. К вам обращается ребёнок и просит поиграть с ним. Ваша реакция?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«Не сейчас: видишь, я работаю».</w:t>
      </w: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«Займись чем-нибудь, возьми бумагу и порисуй.»</w:t>
      </w: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«Я сейчас работаю и не могу играть с тобой, но скоро я освобожусь, и мы обязательно поиграем».</w:t>
      </w: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 xml:space="preserve">Ситуация 3. </w:t>
      </w:r>
      <w:r w:rsidRPr="003B4858">
        <w:rPr>
          <w:rFonts w:ascii="Times New Roman" w:hAnsi="Times New Roman" w:cs="Times New Roman"/>
          <w:sz w:val="24"/>
        </w:rPr>
        <w:t>Ребёнок приходит с улицы грязный. Ваша реакция?</w:t>
      </w: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sz w:val="24"/>
        </w:rPr>
        <w:t>«</w:t>
      </w:r>
      <w:r w:rsidRPr="003B4858">
        <w:rPr>
          <w:rFonts w:ascii="Times New Roman" w:hAnsi="Times New Roman" w:cs="Times New Roman"/>
          <w:b/>
          <w:sz w:val="24"/>
        </w:rPr>
        <w:t>Вечно ты приходишь с улицы как поросёнок!»</w:t>
      </w: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«Посмотри, каким чистым приходит с улицы Миша (Света, а ты!»</w:t>
      </w: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«Меня обижает и сердит, когда ты приходишь домой грязным».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Ситуация 4.</w:t>
      </w:r>
      <w:r w:rsidRPr="00D04D78">
        <w:rPr>
          <w:rFonts w:ascii="Times New Roman" w:hAnsi="Times New Roman" w:cs="Times New Roman"/>
          <w:sz w:val="24"/>
        </w:rPr>
        <w:t xml:space="preserve"> Встретившись на улице с коллегой по работе, вы разговорились. Ваш ребёнок то и дело прерывает вас: «Мама (папа, пойдём!» Ваша реакция?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«Ты что, не видишь, я с тётей разговариваю!»</w:t>
      </w: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«Мне трудно разговаривать, когда меня прерывают».</w:t>
      </w: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«Не мешай нам разговаривать!»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Ситуация 5</w:t>
      </w:r>
      <w:r w:rsidRPr="00D04D78">
        <w:rPr>
          <w:rFonts w:ascii="Times New Roman" w:hAnsi="Times New Roman" w:cs="Times New Roman"/>
          <w:sz w:val="24"/>
        </w:rPr>
        <w:t>. Галя ест апельсин. Когда остается всего две дольки, мать предлагает: «Не ешь, если не хочешь, отдай лучше бабушке, пусть она доест».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- А-а, ишь ты какая. я лучше сама съем! (морщится, но ест, лишь бы не дать другому).</w:t>
      </w:r>
    </w:p>
    <w:p w:rsidR="00F26CCE" w:rsidRPr="003B4858" w:rsidRDefault="00F26CCE" w:rsidP="003B48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- Ну вот и умница! Хорошо, что сама съела! - хвалит мать дочь.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Ответ: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В данном случае мать невольно культивирует у дочери жадность: хвалит ее за то, что она ест через силу, лишь бы не поделится с другим. От жадности берут начало и другие пороки - эгоизм, равнодушие, черствость, стяжательство. Поэтому не следует ставить ребенка в исключительную ситуацию, надо учить его делится всем, что у него есть поровну между всеми членами семьи, проявлять нетерпимость к поступкам детей, порождающим жадность.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Вывод: одна из лучших техник общения является «Я-выражение</w:t>
      </w:r>
      <w:proofErr w:type="gramStart"/>
      <w:r w:rsidRPr="00D04D78">
        <w:rPr>
          <w:rFonts w:ascii="Times New Roman" w:hAnsi="Times New Roman" w:cs="Times New Roman"/>
          <w:sz w:val="24"/>
        </w:rPr>
        <w:t>» :</w:t>
      </w:r>
      <w:proofErr w:type="gramEnd"/>
      <w:r w:rsidRPr="00D04D78">
        <w:rPr>
          <w:rFonts w:ascii="Times New Roman" w:hAnsi="Times New Roman" w:cs="Times New Roman"/>
          <w:sz w:val="24"/>
        </w:rPr>
        <w:t xml:space="preserve"> в отличие от «Ты -выражения» оно не оскорбляет и не унижает ребенка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2 Ведущий: Дорогие родители! Сегодня мы провели с вами огромную внутреннюю работу, попытались осознать себя как родителя, оценить свои методы и формы общения с ребенком.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Рефлексия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Итог: Наш</w:t>
      </w:r>
      <w:r w:rsidR="003B4858">
        <w:rPr>
          <w:rFonts w:ascii="Times New Roman" w:hAnsi="Times New Roman" w:cs="Times New Roman"/>
          <w:sz w:val="24"/>
        </w:rPr>
        <w:t>у встречу</w:t>
      </w:r>
      <w:r w:rsidRPr="00D04D78">
        <w:rPr>
          <w:rFonts w:ascii="Times New Roman" w:hAnsi="Times New Roman" w:cs="Times New Roman"/>
          <w:sz w:val="24"/>
        </w:rPr>
        <w:t xml:space="preserve"> мы хотим закончить известной притчей «Человек хотел озадачить мудреца, который знал ответы на все вопросы. Поймал бабочку и решил: сомкну ладони, где находится бабочка и спрошу: «О мудрейший! Бабочка в ладонях у меня живая или мертвая?». Если скажет «мертвая», разомкну руки, и она улетит, а если «живая», незаметно сомкну руки и покажу мертвую </w:t>
      </w:r>
      <w:r w:rsidRPr="00D04D78">
        <w:rPr>
          <w:rFonts w:ascii="Times New Roman" w:hAnsi="Times New Roman" w:cs="Times New Roman"/>
          <w:sz w:val="24"/>
        </w:rPr>
        <w:lastRenderedPageBreak/>
        <w:t>бабочку. Пришел, спросил. А мудрец ответил: «Все в твоих руках человек!» Уважаемые родители, ваш ребенок в ваших руках!»</w:t>
      </w:r>
    </w:p>
    <w:p w:rsid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Я желаю вам всех благ на нелегкой стезе воспитания и выражаю надежду, что наша встреча поможет вам в общении с ребенком</w:t>
      </w:r>
      <w:r w:rsidR="003B4858">
        <w:rPr>
          <w:rFonts w:ascii="Times New Roman" w:hAnsi="Times New Roman" w:cs="Times New Roman"/>
          <w:sz w:val="24"/>
        </w:rPr>
        <w:t>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Я предлагаю вам проголосовать, оценив свое участие в нашей встрече, показав цветную ладошку в соответствии с вашим выбором ответа: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«Обсуждаемые проблемы не интересуют меня» -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«Все происходящее сегодня в группе было мне очень интересно».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ВОС-ЛЬ</w:t>
      </w:r>
      <w:proofErr w:type="gramStart"/>
      <w:r w:rsidRPr="00D04D78">
        <w:rPr>
          <w:rFonts w:ascii="Times New Roman" w:hAnsi="Times New Roman" w:cs="Times New Roman"/>
          <w:sz w:val="24"/>
        </w:rPr>
        <w:t>: Спасибо</w:t>
      </w:r>
      <w:proofErr w:type="gramEnd"/>
      <w:r w:rsidRPr="00D04D78">
        <w:rPr>
          <w:rFonts w:ascii="Times New Roman" w:hAnsi="Times New Roman" w:cs="Times New Roman"/>
          <w:sz w:val="24"/>
        </w:rPr>
        <w:t xml:space="preserve"> вам за родительскую активность и отзывчивость.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4D78">
        <w:rPr>
          <w:rFonts w:ascii="Times New Roman" w:hAnsi="Times New Roman" w:cs="Times New Roman"/>
          <w:sz w:val="24"/>
        </w:rPr>
        <w:t>Раздаются памятки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B4858">
        <w:rPr>
          <w:rFonts w:ascii="Times New Roman" w:hAnsi="Times New Roman" w:cs="Times New Roman"/>
          <w:b/>
          <w:i/>
          <w:sz w:val="24"/>
        </w:rPr>
        <w:t>Правила эффективного общения родителей с детьми</w:t>
      </w:r>
    </w:p>
    <w:p w:rsidR="00F26CCE" w:rsidRPr="00D04D7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color w:val="FF0000"/>
          <w:sz w:val="24"/>
        </w:rPr>
        <w:t xml:space="preserve">Правило 1. </w:t>
      </w:r>
      <w:r w:rsidRPr="003B4858">
        <w:rPr>
          <w:rFonts w:ascii="Times New Roman" w:hAnsi="Times New Roman" w:cs="Times New Roman"/>
          <w:b/>
          <w:sz w:val="24"/>
        </w:rPr>
        <w:t>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 выслушайте ребенка, а затем своими словами повторите то, что он вам рассказал. Вы убьете сразу трех зайцев:</w:t>
      </w: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• ребенок убедится, что вы его слышите;</w:t>
      </w: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• ребенок сможет услышать самого себя как бы со стороны и лучше осознать свои чувства;</w:t>
      </w: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• ребенок убедится, что вы его поняли правильно.</w:t>
      </w: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sz w:val="24"/>
        </w:rPr>
        <w:t>Поглощенный проблемой или чем-то еще расстроенный человек обычно теряет ощущение перспективы. Внимательно слушая, мы помогаем ребенку разобраться в вопросе, «переварить» проблему.</w:t>
      </w: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color w:val="FF0000"/>
          <w:sz w:val="24"/>
        </w:rPr>
        <w:t xml:space="preserve">Правило 2. </w:t>
      </w:r>
      <w:r w:rsidRPr="003B4858">
        <w:rPr>
          <w:rFonts w:ascii="Times New Roman" w:hAnsi="Times New Roman" w:cs="Times New Roman"/>
          <w:b/>
          <w:sz w:val="24"/>
        </w:rPr>
        <w:t>Слушая ребенка, следите за его мимикой и жестами, анализируйте их. Иногда дети уверяют нас, что у них все в порядке, но дрожащий подбородок или блестящие глаза говорят совсем о другом. Когда слова и мимика не совпадают, всегда отдавайте предпочтение мимике, выражению лица, позе, жестам, тону голоса.</w:t>
      </w: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color w:val="FF0000"/>
          <w:sz w:val="24"/>
        </w:rPr>
        <w:t xml:space="preserve">Правило 3. </w:t>
      </w:r>
      <w:r w:rsidRPr="003B4858">
        <w:rPr>
          <w:rFonts w:ascii="Times New Roman" w:hAnsi="Times New Roman" w:cs="Times New Roman"/>
          <w:b/>
          <w:sz w:val="24"/>
        </w:rPr>
        <w:t xml:space="preserve">Поддерживайте и подбадривайте ребенка без слов. Улыбнитесь, обнимите, подмигните, </w:t>
      </w:r>
      <w:proofErr w:type="spellStart"/>
      <w:r w:rsidRPr="003B4858">
        <w:rPr>
          <w:rFonts w:ascii="Times New Roman" w:hAnsi="Times New Roman" w:cs="Times New Roman"/>
          <w:b/>
          <w:sz w:val="24"/>
        </w:rPr>
        <w:t>потрепите</w:t>
      </w:r>
      <w:proofErr w:type="spellEnd"/>
      <w:r w:rsidRPr="003B4858">
        <w:rPr>
          <w:rFonts w:ascii="Times New Roman" w:hAnsi="Times New Roman" w:cs="Times New Roman"/>
          <w:b/>
          <w:sz w:val="24"/>
        </w:rPr>
        <w:t xml:space="preserve"> по плечу, кивайте головой, смотрите в глаза, возьмите за руку.</w:t>
      </w: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color w:val="FF0000"/>
          <w:sz w:val="24"/>
        </w:rPr>
        <w:t xml:space="preserve">Правило 4. </w:t>
      </w:r>
      <w:r w:rsidRPr="003B4858">
        <w:rPr>
          <w:rFonts w:ascii="Times New Roman" w:hAnsi="Times New Roman" w:cs="Times New Roman"/>
          <w:b/>
          <w:sz w:val="24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F26CCE" w:rsidRPr="003B4858" w:rsidRDefault="00F26CCE" w:rsidP="00D0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B4858">
        <w:rPr>
          <w:rFonts w:ascii="Times New Roman" w:hAnsi="Times New Roman" w:cs="Times New Roman"/>
          <w:b/>
          <w:color w:val="FF0000"/>
          <w:sz w:val="24"/>
        </w:rPr>
        <w:t>Правило</w:t>
      </w:r>
      <w:r w:rsidR="003B485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3B4858">
        <w:rPr>
          <w:rFonts w:ascii="Times New Roman" w:hAnsi="Times New Roman" w:cs="Times New Roman"/>
          <w:b/>
          <w:color w:val="FF0000"/>
          <w:sz w:val="24"/>
        </w:rPr>
        <w:t>5.</w:t>
      </w:r>
      <w:r w:rsidR="003B485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3B4858">
        <w:rPr>
          <w:rFonts w:ascii="Times New Roman" w:hAnsi="Times New Roman" w:cs="Times New Roman"/>
          <w:b/>
          <w:sz w:val="24"/>
        </w:rPr>
        <w:t>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этом.»</w:t>
      </w:r>
    </w:p>
    <w:p w:rsidR="00F26CCE" w:rsidRPr="00D04D78" w:rsidRDefault="00F26CCE" w:rsidP="00D04D7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26CCE" w:rsidRPr="00D04D78" w:rsidRDefault="00F26CCE" w:rsidP="00D04D78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F26CCE" w:rsidRPr="00D04D78" w:rsidSect="00D04D78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90F"/>
    <w:multiLevelType w:val="hybridMultilevel"/>
    <w:tmpl w:val="5858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E"/>
    <w:rsid w:val="00337079"/>
    <w:rsid w:val="00350E52"/>
    <w:rsid w:val="003B4858"/>
    <w:rsid w:val="00843BF7"/>
    <w:rsid w:val="00D04D78"/>
    <w:rsid w:val="00F2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8370"/>
  <w15:chartTrackingRefBased/>
  <w15:docId w15:val="{06AB6416-DC12-4C5F-98BF-87DBE805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2024-02-28T15:35:00Z</dcterms:created>
  <dcterms:modified xsi:type="dcterms:W3CDTF">2024-03-01T08:42:00Z</dcterms:modified>
</cp:coreProperties>
</file>